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DAB58" w14:textId="77777777" w:rsidR="008271FE" w:rsidRDefault="008271FE" w:rsidP="008271FE">
      <w:pPr>
        <w:shd w:val="clear" w:color="auto" w:fill="FAFAFA"/>
        <w:ind w:left="360"/>
        <w:jc w:val="center"/>
        <w:rPr>
          <w:rFonts w:ascii="Tahoma" w:hAnsi="Tahoma" w:cs="Tahoma"/>
          <w:b/>
          <w:color w:val="454545"/>
          <w:sz w:val="33"/>
          <w:szCs w:val="33"/>
          <w:lang w:eastAsia="tr-TR"/>
        </w:rPr>
      </w:pPr>
    </w:p>
    <w:p w14:paraId="02B23A91" w14:textId="51878389" w:rsidR="00D8530D" w:rsidRDefault="008271FE" w:rsidP="008271FE">
      <w:pPr>
        <w:shd w:val="clear" w:color="auto" w:fill="FAFAFA"/>
        <w:ind w:left="360"/>
        <w:jc w:val="center"/>
        <w:rPr>
          <w:rFonts w:ascii="Tahoma" w:hAnsi="Tahoma" w:cs="Tahoma"/>
          <w:b/>
          <w:color w:val="454545"/>
          <w:sz w:val="33"/>
          <w:szCs w:val="33"/>
          <w:lang w:eastAsia="tr-TR"/>
        </w:rPr>
      </w:pPr>
      <w:r>
        <w:rPr>
          <w:rFonts w:ascii="Tahoma" w:hAnsi="Tahoma" w:cs="Tahoma"/>
          <w:b/>
          <w:color w:val="454545"/>
          <w:sz w:val="33"/>
          <w:szCs w:val="33"/>
          <w:lang w:eastAsia="tr-TR"/>
        </w:rPr>
        <w:t xml:space="preserve">2. </w:t>
      </w:r>
      <w:r w:rsidR="00D8530D" w:rsidRPr="008271FE">
        <w:rPr>
          <w:rFonts w:ascii="Tahoma" w:hAnsi="Tahoma" w:cs="Tahoma"/>
          <w:b/>
          <w:color w:val="454545"/>
          <w:sz w:val="33"/>
          <w:szCs w:val="33"/>
          <w:lang w:eastAsia="tr-TR"/>
        </w:rPr>
        <w:t>Kademe Antrenör Kursları Bilgilendirme</w:t>
      </w:r>
    </w:p>
    <w:p w14:paraId="626E9241" w14:textId="77777777" w:rsidR="008271FE" w:rsidRPr="008271FE" w:rsidRDefault="008271FE" w:rsidP="008271FE">
      <w:pPr>
        <w:shd w:val="clear" w:color="auto" w:fill="FAFAFA"/>
        <w:ind w:left="360"/>
        <w:jc w:val="center"/>
        <w:rPr>
          <w:rFonts w:ascii="Tahoma" w:hAnsi="Tahoma" w:cs="Tahoma"/>
          <w:b/>
          <w:color w:val="454545"/>
          <w:sz w:val="33"/>
          <w:szCs w:val="33"/>
          <w:lang w:eastAsia="tr-TR"/>
        </w:rPr>
      </w:pPr>
    </w:p>
    <w:p w14:paraId="0A7D72BE" w14:textId="77777777" w:rsidR="00D8530D" w:rsidRPr="00D8530D" w:rsidRDefault="00D8530D" w:rsidP="00D8530D">
      <w:pPr>
        <w:pStyle w:val="ListeParagraf"/>
        <w:shd w:val="clear" w:color="auto" w:fill="FAFAFA"/>
        <w:ind w:left="760"/>
        <w:rPr>
          <w:rFonts w:ascii="Arial" w:hAnsi="Arial" w:cs="Arial"/>
          <w:b/>
          <w:color w:val="333333"/>
          <w:sz w:val="21"/>
          <w:szCs w:val="21"/>
          <w:lang w:eastAsia="tr-TR"/>
        </w:rPr>
      </w:pPr>
    </w:p>
    <w:p w14:paraId="09A7A0FF" w14:textId="7914F369" w:rsidR="00D8530D" w:rsidRPr="00D8530D" w:rsidRDefault="008271FE" w:rsidP="00D8530D">
      <w:pPr>
        <w:shd w:val="clear" w:color="auto" w:fill="FAFAFA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tr-TR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A</w:t>
      </w:r>
      <w:r w:rsidR="00D8530D"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çılacak olan antrenör kursları için kayıt işlemleri e-</w:t>
      </w:r>
      <w:r w:rsidR="00D8530D" w:rsidRPr="00192468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d</w:t>
      </w:r>
      <w:r w:rsidR="00D8530D"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evlet üzerinden “</w:t>
      </w:r>
      <w:r w:rsidR="00D8530D" w:rsidRPr="00192468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Gençlik ve Spor Bakanlığı/Spor Bilgi Sistemi</w:t>
      </w:r>
      <w:r w:rsidR="00D8530D"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” ne girilerek yapılacaktır.  Spor Bilgi Sistemi üzerinden ön kayıt yaptırmayan kursiyerlerin başvuruları dikkate alınmayacaktır.</w:t>
      </w:r>
    </w:p>
    <w:p w14:paraId="7ED8030E" w14:textId="77777777" w:rsidR="00D8530D" w:rsidRPr="00D8530D" w:rsidRDefault="00D8530D" w:rsidP="00D8530D">
      <w:pPr>
        <w:shd w:val="clear" w:color="auto" w:fill="FAFAFA"/>
        <w:ind w:firstLine="708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  <w:r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Antrenör kurslarına son başvuru tarihinden sonra kayıt işlemleri sistem üzerinden otomatik olarak kapanacağından bu tarihten sonra hiçbir şekilde işlem yapılamayacaktır.</w:t>
      </w:r>
    </w:p>
    <w:p w14:paraId="3FFA3C61" w14:textId="77777777" w:rsidR="00D8530D" w:rsidRPr="00192468" w:rsidRDefault="00D8530D" w:rsidP="00D8530D">
      <w:pPr>
        <w:shd w:val="clear" w:color="auto" w:fill="FAFAFA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tr-TR"/>
        </w:rPr>
      </w:pPr>
      <w:r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 xml:space="preserve">Gençlik ve Spor Bakanlığı/Spor Bilgi Sistemi antrenör kayıtlarında antrenör kursları için bildirilen </w:t>
      </w:r>
      <w:proofErr w:type="spellStart"/>
      <w:r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minumum</w:t>
      </w:r>
      <w:proofErr w:type="spellEnd"/>
      <w:r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 xml:space="preserve"> katılımcı sayısına ulaşılamadığı takdirde sistem otomatik olarak antrenör kursunu iptal edecektir.</w:t>
      </w:r>
    </w:p>
    <w:p w14:paraId="7DEB37C4" w14:textId="77777777" w:rsidR="00D8530D" w:rsidRPr="00D8530D" w:rsidRDefault="00D8530D" w:rsidP="00D8530D">
      <w:pPr>
        <w:shd w:val="clear" w:color="auto" w:fill="FAFAFA"/>
        <w:ind w:firstLine="708"/>
        <w:jc w:val="both"/>
        <w:rPr>
          <w:rFonts w:ascii="Arial" w:hAnsi="Arial" w:cs="Arial"/>
          <w:color w:val="333333"/>
          <w:sz w:val="21"/>
          <w:szCs w:val="21"/>
          <w:lang w:eastAsia="tr-TR"/>
        </w:rPr>
      </w:pPr>
    </w:p>
    <w:p w14:paraId="43C754F0" w14:textId="77777777" w:rsidR="00D8530D" w:rsidRDefault="00D8530D" w:rsidP="00D8530D">
      <w:pPr>
        <w:shd w:val="clear" w:color="auto" w:fill="FAFAFA"/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tr-TR"/>
        </w:rPr>
      </w:pPr>
      <w:r w:rsidRPr="00D8530D">
        <w:rPr>
          <w:rFonts w:ascii="Times New Roman" w:hAnsi="Times New Roman" w:cs="Times New Roman"/>
          <w:b/>
          <w:bCs/>
          <w:color w:val="333333"/>
          <w:sz w:val="28"/>
          <w:szCs w:val="28"/>
          <w:lang w:eastAsia="tr-TR"/>
        </w:rPr>
        <w:t>Kesinleşen kurs tarihinden sonra mücbir sebepler dışında kursa katılmaktan vazgeçen kursiyerlere para iadesi yapılmayacaktır.</w:t>
      </w:r>
    </w:p>
    <w:p w14:paraId="5112430B" w14:textId="77777777" w:rsidR="00D8530D" w:rsidRPr="00D8530D" w:rsidRDefault="00D8530D" w:rsidP="00D8530D">
      <w:pPr>
        <w:shd w:val="clear" w:color="auto" w:fill="FAFAFA"/>
        <w:ind w:firstLine="708"/>
        <w:jc w:val="both"/>
        <w:rPr>
          <w:rFonts w:ascii="Arial" w:hAnsi="Arial" w:cs="Arial"/>
          <w:color w:val="333333"/>
          <w:sz w:val="21"/>
          <w:szCs w:val="21"/>
          <w:lang w:eastAsia="tr-TR"/>
        </w:rPr>
      </w:pPr>
    </w:p>
    <w:p w14:paraId="44A2DE41" w14:textId="77777777" w:rsidR="00D8530D" w:rsidRDefault="00D8530D" w:rsidP="00D8530D">
      <w:pPr>
        <w:shd w:val="clear" w:color="auto" w:fill="FAFAFA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tr-TR"/>
        </w:rPr>
      </w:pPr>
      <w:r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Kayıt işlemleri için aşağıda yer alan  sıra takip edilebilir.</w:t>
      </w:r>
    </w:p>
    <w:p w14:paraId="3735349D" w14:textId="77777777" w:rsidR="00192468" w:rsidRPr="00192468" w:rsidRDefault="00192468" w:rsidP="00D8530D">
      <w:pPr>
        <w:shd w:val="clear" w:color="auto" w:fill="FAFAFA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tr-TR"/>
        </w:rPr>
      </w:pPr>
    </w:p>
    <w:p w14:paraId="0F302C14" w14:textId="77777777" w:rsidR="00D8530D" w:rsidRPr="00D8530D" w:rsidRDefault="00D8530D" w:rsidP="00D8530D">
      <w:pPr>
        <w:shd w:val="clear" w:color="auto" w:fill="FAFAFA"/>
        <w:ind w:firstLine="708"/>
        <w:jc w:val="both"/>
        <w:rPr>
          <w:rFonts w:ascii="Arial" w:hAnsi="Arial" w:cs="Arial"/>
          <w:color w:val="333333"/>
          <w:sz w:val="21"/>
          <w:szCs w:val="21"/>
          <w:lang w:eastAsia="tr-TR"/>
        </w:rPr>
      </w:pPr>
    </w:p>
    <w:p w14:paraId="4617A1DB" w14:textId="77777777" w:rsidR="00D8530D" w:rsidRPr="00D8530D" w:rsidRDefault="00D8530D" w:rsidP="00D8530D">
      <w:pPr>
        <w:shd w:val="clear" w:color="auto" w:fill="FAFAFA"/>
        <w:jc w:val="both"/>
        <w:rPr>
          <w:rFonts w:ascii="Times New Roman" w:hAnsi="Times New Roman" w:cs="Times New Roman"/>
          <w:b/>
          <w:bCs/>
          <w:color w:val="000000" w:themeColor="text1"/>
          <w:lang w:eastAsia="tr-TR"/>
        </w:rPr>
      </w:pPr>
      <w:r w:rsidRPr="00D8530D">
        <w:rPr>
          <w:rFonts w:ascii="Times New Roman" w:hAnsi="Times New Roman" w:cs="Times New Roman"/>
          <w:b/>
          <w:bCs/>
          <w:color w:val="000000" w:themeColor="text1"/>
          <w:lang w:eastAsia="tr-TR"/>
        </w:rPr>
        <w:t>KURS KAYIT İŞLEMLERİ</w:t>
      </w:r>
    </w:p>
    <w:p w14:paraId="13A916F1" w14:textId="77777777" w:rsidR="00D8530D" w:rsidRPr="00D8530D" w:rsidRDefault="00D8530D" w:rsidP="00D8530D">
      <w:pPr>
        <w:shd w:val="clear" w:color="auto" w:fill="FAFAFA"/>
        <w:jc w:val="both"/>
        <w:rPr>
          <w:rFonts w:ascii="Arial" w:hAnsi="Arial" w:cs="Arial"/>
          <w:color w:val="333333"/>
          <w:sz w:val="21"/>
          <w:szCs w:val="21"/>
          <w:lang w:eastAsia="tr-TR"/>
        </w:rPr>
      </w:pPr>
    </w:p>
    <w:p w14:paraId="58E1E0DC" w14:textId="77777777" w:rsidR="00D8530D" w:rsidRPr="00192468" w:rsidRDefault="00D8530D" w:rsidP="00D8530D">
      <w:pPr>
        <w:shd w:val="clear" w:color="auto" w:fill="FAFAFA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tr-TR"/>
        </w:rPr>
      </w:pPr>
      <w:r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Kursa katılmak isteyen adayların e-devlet üzerinden dinamik bilgi sistemine kurs kayıtlarını yapmaları gerekmektedir.</w:t>
      </w:r>
      <w:r w:rsidRPr="00192468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 xml:space="preserve"> </w:t>
      </w:r>
      <w:r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Yeterli sayıda müracaat olması durumunda kurs açılacaktır.</w:t>
      </w:r>
    </w:p>
    <w:p w14:paraId="6C7C326F" w14:textId="77777777" w:rsidR="00D8530D" w:rsidRPr="00D8530D" w:rsidRDefault="00D8530D" w:rsidP="00D8530D">
      <w:pPr>
        <w:shd w:val="clear" w:color="auto" w:fill="FAFAFA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tr-TR"/>
        </w:rPr>
      </w:pPr>
    </w:p>
    <w:p w14:paraId="73A7B658" w14:textId="77777777" w:rsidR="00D8530D" w:rsidRPr="00192468" w:rsidRDefault="00D8530D" w:rsidP="00192468">
      <w:pPr>
        <w:shd w:val="clear" w:color="auto" w:fill="FAFAFA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tr-TR"/>
        </w:rPr>
      </w:pPr>
      <w:r w:rsidRPr="00192468">
        <w:rPr>
          <w:rFonts w:ascii="Times New Roman" w:hAnsi="Times New Roman" w:cs="Times New Roman"/>
          <w:b/>
          <w:color w:val="333333"/>
          <w:sz w:val="28"/>
          <w:szCs w:val="28"/>
          <w:lang w:eastAsia="tr-TR"/>
        </w:rPr>
        <w:t>Not:</w:t>
      </w:r>
      <w:r w:rsidRPr="00192468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 xml:space="preserve"> </w:t>
      </w:r>
      <w:r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Genel eğitim programında yer alan derslerden muaf olan adayların evraklarını eksiksiz olarak kesin kayıt listelerinin açıklanmasının ardından kurs başlamadan kurs sorumlusuna teslim etmeleri gerekmektedir.</w:t>
      </w:r>
      <w:r w:rsidR="00192468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 xml:space="preserve"> </w:t>
      </w:r>
      <w:r w:rsidRPr="00D8530D">
        <w:rPr>
          <w:rFonts w:ascii="Times New Roman" w:hAnsi="Times New Roman" w:cs="Times New Roman"/>
          <w:color w:val="333333"/>
          <w:sz w:val="28"/>
          <w:szCs w:val="28"/>
          <w:lang w:eastAsia="tr-TR"/>
        </w:rPr>
        <w:t>Evrakları eksik olan adaylar kursa kabul edilmeyecektir.</w:t>
      </w:r>
    </w:p>
    <w:p w14:paraId="040B4F13" w14:textId="77777777" w:rsidR="00D8530D" w:rsidRPr="00D8530D" w:rsidRDefault="00D8530D" w:rsidP="00D8530D">
      <w:pPr>
        <w:shd w:val="clear" w:color="auto" w:fill="FAFAFA"/>
        <w:ind w:firstLine="708"/>
        <w:jc w:val="both"/>
        <w:rPr>
          <w:rFonts w:ascii="Arial" w:hAnsi="Arial" w:cs="Arial"/>
          <w:b/>
          <w:color w:val="333333"/>
          <w:sz w:val="21"/>
          <w:szCs w:val="21"/>
          <w:lang w:eastAsia="tr-TR"/>
        </w:rPr>
      </w:pPr>
    </w:p>
    <w:p w14:paraId="73D280AA" w14:textId="77777777" w:rsidR="00192468" w:rsidRDefault="00192468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26D31FBE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0C758E86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14E95DA2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57B9D71B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0F7E1D0C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742D20F6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025661C6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46F1ABB1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40547913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03B59B3B" w14:textId="77777777" w:rsidR="008271FE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6910EB4A" w14:textId="77777777" w:rsidR="008271FE" w:rsidRPr="00D8530D" w:rsidRDefault="008271FE" w:rsidP="00D8530D">
      <w:pPr>
        <w:shd w:val="clear" w:color="auto" w:fill="FAFAFA"/>
        <w:jc w:val="both"/>
        <w:rPr>
          <w:rFonts w:ascii="Arial" w:hAnsi="Arial" w:cs="Arial"/>
          <w:color w:val="333333"/>
          <w:sz w:val="28"/>
          <w:szCs w:val="28"/>
          <w:lang w:eastAsia="tr-TR"/>
        </w:rPr>
      </w:pPr>
    </w:p>
    <w:p w14:paraId="6D9EFB88" w14:textId="77777777" w:rsidR="00D8530D" w:rsidRPr="00192468" w:rsidRDefault="00D8530D" w:rsidP="00D8530D">
      <w:pPr>
        <w:shd w:val="clear" w:color="auto" w:fill="FAFAFA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192468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lastRenderedPageBreak/>
        <w:t> 1.Kademe Yardımcı Antrenör Kursuna Katılacaklardan İstenen Belgeler</w:t>
      </w:r>
    </w:p>
    <w:p w14:paraId="07248154" w14:textId="77777777" w:rsidR="00D8530D" w:rsidRPr="00D8530D" w:rsidRDefault="00D8530D" w:rsidP="00D8530D">
      <w:pPr>
        <w:shd w:val="clear" w:color="auto" w:fill="FAFAFA"/>
        <w:jc w:val="both"/>
        <w:rPr>
          <w:rFonts w:ascii="Arial" w:hAnsi="Arial" w:cs="Arial"/>
          <w:color w:val="333333"/>
          <w:sz w:val="21"/>
          <w:szCs w:val="21"/>
          <w:lang w:eastAsia="tr-TR"/>
        </w:rPr>
      </w:pPr>
    </w:p>
    <w:p w14:paraId="1E821CCE" w14:textId="77777777" w:rsidR="00D8530D" w:rsidRPr="00D8530D" w:rsidRDefault="00D8530D" w:rsidP="00D8530D">
      <w:pPr>
        <w:numPr>
          <w:ilvl w:val="0"/>
          <w:numId w:val="1"/>
        </w:num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D853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Dilekçe (açık adresli)</w:t>
      </w:r>
    </w:p>
    <w:p w14:paraId="58E86F2C" w14:textId="77777777" w:rsidR="00D8530D" w:rsidRPr="00D8530D" w:rsidRDefault="00D8530D" w:rsidP="00D8530D">
      <w:pPr>
        <w:numPr>
          <w:ilvl w:val="0"/>
          <w:numId w:val="1"/>
        </w:num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D853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Gençlik ve Spor İl Müdürlüğünden cezaları olmadığına dair yazı (aslı)</w:t>
      </w:r>
    </w:p>
    <w:p w14:paraId="67FDD2FC" w14:textId="740AEE8D" w:rsidR="00D8530D" w:rsidRDefault="00D8530D" w:rsidP="00D8530D">
      <w:pPr>
        <w:numPr>
          <w:ilvl w:val="0"/>
          <w:numId w:val="1"/>
        </w:num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D853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Yönetim Kurulunun belirlediği katkı bedelinin ödendiğini gösteren belge (dekont - </w:t>
      </w:r>
      <w:r w:rsidRPr="00D853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tr-TR"/>
        </w:rPr>
        <w:t>e-devlet spor bilgi sistemi</w:t>
      </w:r>
      <w:r w:rsidRPr="00D853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nden yapılan başvuru sonunda verilen </w:t>
      </w:r>
      <w:r w:rsidRPr="00D853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tr-TR"/>
        </w:rPr>
        <w:t>referans numarası ile </w:t>
      </w:r>
      <w:r w:rsidR="008271FE" w:rsidRPr="008271F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>1.</w:t>
      </w:r>
      <w:r w:rsidR="008271F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>2</w:t>
      </w:r>
      <w:r w:rsidRPr="00D853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>50</w:t>
      </w:r>
      <w:r w:rsidRPr="00D853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tr-TR"/>
        </w:rPr>
        <w:t xml:space="preserve"> TL</w:t>
      </w:r>
      <w:r w:rsidRPr="00D853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 ödeme yapılacaktır.)</w:t>
      </w:r>
    </w:p>
    <w:p w14:paraId="0F93F759" w14:textId="77777777" w:rsidR="00D8530D" w:rsidRPr="00D8530D" w:rsidRDefault="00D8530D" w:rsidP="00D8530D">
      <w:p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D853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 </w:t>
      </w:r>
    </w:p>
    <w:p w14:paraId="3A84D717" w14:textId="77777777" w:rsidR="00AF2705" w:rsidRDefault="00D8530D" w:rsidP="00AF2705">
      <w:pPr>
        <w:shd w:val="clear" w:color="auto" w:fill="FAFAFA"/>
        <w:ind w:firstLine="48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</w:pPr>
      <w:r w:rsidRPr="00D8530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  <w:t>İş Bankası </w:t>
      </w:r>
      <w:r w:rsidRPr="00D853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>gişelerinden</w:t>
      </w:r>
      <w:r w:rsidRPr="00D8530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  <w:t> ödeme yapacak kursiyerler, e-posta adreslerine gönderilen Referans numarası ile </w:t>
      </w:r>
      <w:r w:rsidRPr="00D853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>"6 T ekranında 2695 kurum kodu ile Türkiye Satranç Federasyonu'na ait fatura ödemesi yapmak istiyorum"</w:t>
      </w:r>
      <w:r w:rsidR="00AF270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 xml:space="preserve"> </w:t>
      </w:r>
      <w:r w:rsidRPr="00D8530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  <w:t>demeleri ve buna göre referans n</w:t>
      </w:r>
      <w:r w:rsidR="00AF27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  <w:t>umarası</w:t>
      </w:r>
      <w:r w:rsidRPr="00D8530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  <w:t xml:space="preserve"> ile ödeme yapmaları gerekmektedir. </w:t>
      </w:r>
    </w:p>
    <w:p w14:paraId="153C6B52" w14:textId="77777777" w:rsidR="00D8530D" w:rsidRDefault="00D8530D" w:rsidP="00AF2705">
      <w:pPr>
        <w:shd w:val="clear" w:color="auto" w:fill="FAFAFA"/>
        <w:ind w:firstLine="48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</w:pPr>
      <w:r w:rsidRPr="00D853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>Internet şubesinden</w:t>
      </w:r>
      <w:r w:rsidRPr="00D8530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  <w:t> ödeme yapacak kursiyerler, </w:t>
      </w:r>
      <w:r w:rsidRPr="00D853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 xml:space="preserve">"Ödemeler/Fatura/Anında Fatura Ödeme" seçeneğinden referans </w:t>
      </w:r>
      <w:proofErr w:type="spellStart"/>
      <w:r w:rsidRPr="00D853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>no</w:t>
      </w:r>
      <w:proofErr w:type="spellEnd"/>
      <w:r w:rsidRPr="00D853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  <w:t xml:space="preserve"> ile</w:t>
      </w:r>
      <w:r w:rsidRPr="00D8530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  <w:t> ödeme yapabilirler. </w:t>
      </w:r>
    </w:p>
    <w:p w14:paraId="49EDD3B9" w14:textId="77777777" w:rsidR="00D8530D" w:rsidRPr="00D8530D" w:rsidRDefault="00D8530D" w:rsidP="00D8530D">
      <w:p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tr-TR"/>
        </w:rPr>
      </w:pPr>
    </w:p>
    <w:p w14:paraId="43E03D1E" w14:textId="77777777" w:rsidR="00D8530D" w:rsidRPr="00D8530D" w:rsidRDefault="00D8530D" w:rsidP="00D8530D">
      <w:pPr>
        <w:pStyle w:val="ListeParagraf"/>
        <w:numPr>
          <w:ilvl w:val="0"/>
          <w:numId w:val="1"/>
        </w:numPr>
        <w:shd w:val="clear" w:color="auto" w:fill="FAFAFA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D853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2 adet vesikalık fotoğraf (erkek kursiyerler için sakalsız ve kravatlı)</w:t>
      </w:r>
    </w:p>
    <w:p w14:paraId="0C958ABB" w14:textId="77777777" w:rsidR="00D8530D" w:rsidRPr="00D8530D" w:rsidRDefault="00D8530D" w:rsidP="00D8530D">
      <w:pPr>
        <w:numPr>
          <w:ilvl w:val="0"/>
          <w:numId w:val="1"/>
        </w:num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D853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Sağlık raporu (Hükümet tabipliğinden veya sağlık ocaklarından, aslı)</w:t>
      </w:r>
    </w:p>
    <w:p w14:paraId="5FF7F1D0" w14:textId="77777777" w:rsidR="00D8530D" w:rsidRDefault="00D8530D" w:rsidP="00D8530D">
      <w:pPr>
        <w:numPr>
          <w:ilvl w:val="0"/>
          <w:numId w:val="1"/>
        </w:num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D853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Savcılık iyi hal kağıdı (aslı)</w:t>
      </w:r>
    </w:p>
    <w:p w14:paraId="491F7350" w14:textId="65FB7611" w:rsidR="008271FE" w:rsidRDefault="008271FE" w:rsidP="00D8530D">
      <w:pPr>
        <w:numPr>
          <w:ilvl w:val="0"/>
          <w:numId w:val="1"/>
        </w:num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Herhangi bir kulüpte üst kademe antrenörün yanında veya Milli Eğitim Bakanlığı’na bağlı kurumlarda 1 yıl yardımcı antrenör olarak görev yaptığına dair kulüp yetkilisi ve üst kademe antrenör onaylı veya kurum onaylı resmi yazı.</w:t>
      </w:r>
    </w:p>
    <w:p w14:paraId="7AED5EC3" w14:textId="4AD7AC9B" w:rsidR="008271FE" w:rsidRPr="00D8530D" w:rsidRDefault="008271FE" w:rsidP="00D8530D">
      <w:pPr>
        <w:numPr>
          <w:ilvl w:val="0"/>
          <w:numId w:val="1"/>
        </w:num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1. Kademe yardımcı antrenör belgesi sureti</w:t>
      </w:r>
    </w:p>
    <w:p w14:paraId="43565FCF" w14:textId="77777777" w:rsidR="00192468" w:rsidRDefault="00192468" w:rsidP="00D8530D">
      <w:p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</w:p>
    <w:p w14:paraId="63A65F6A" w14:textId="77777777" w:rsidR="00192468" w:rsidRPr="00D8530D" w:rsidRDefault="00192468" w:rsidP="00D8530D">
      <w:pPr>
        <w:shd w:val="clear" w:color="auto" w:fill="FAFAFA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</w:p>
    <w:p w14:paraId="00A74FD6" w14:textId="77777777" w:rsidR="00D8530D" w:rsidRPr="00AF2705" w:rsidRDefault="00D8530D" w:rsidP="00D8530D">
      <w:pPr>
        <w:shd w:val="clear" w:color="auto" w:fill="FAFAFA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AF2705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Antrenörlük Kayıt İşlemleri: </w:t>
      </w:r>
      <w:hyperlink r:id="rId5" w:history="1">
        <w:r w:rsidRPr="00AF2705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tr-TR"/>
          </w:rPr>
          <w:t>https://www.turkiye.gov.tr/</w:t>
        </w:r>
      </w:hyperlink>
    </w:p>
    <w:p w14:paraId="2DAE6E8E" w14:textId="77777777" w:rsidR="00AF2705" w:rsidRPr="00D8530D" w:rsidRDefault="00AF2705" w:rsidP="00D8530D">
      <w:pPr>
        <w:shd w:val="clear" w:color="auto" w:fill="FAFAFA"/>
        <w:rPr>
          <w:rFonts w:ascii="Arial" w:hAnsi="Arial" w:cs="Arial"/>
          <w:color w:val="333333"/>
          <w:sz w:val="21"/>
          <w:szCs w:val="21"/>
          <w:lang w:eastAsia="tr-TR"/>
        </w:rPr>
      </w:pPr>
    </w:p>
    <w:p w14:paraId="17D3FEB4" w14:textId="77777777" w:rsidR="00D8530D" w:rsidRDefault="00D8530D" w:rsidP="00AF2705">
      <w:pPr>
        <w:pStyle w:val="ListeParagraf"/>
        <w:numPr>
          <w:ilvl w:val="0"/>
          <w:numId w:val="5"/>
        </w:numPr>
        <w:shd w:val="clear" w:color="auto" w:fill="FAFAFA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Yukarda gösterilen </w:t>
      </w:r>
      <w:r w:rsidR="00AF2705"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sayfaya</w:t>
      </w: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 </w:t>
      </w:r>
      <w:r w:rsid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e-devlet şifrenizle </w:t>
      </w:r>
      <w:r w:rsidR="00AF2705"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giriş yaparak </w:t>
      </w:r>
      <w:r w:rsid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arama çubuğunda </w:t>
      </w: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“spor bilgi sistemi” yaz</w:t>
      </w:r>
      <w:r w:rsidR="00AF2705"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ıp</w:t>
      </w:r>
      <w:r w:rsid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 aratın</w:t>
      </w: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.</w:t>
      </w:r>
    </w:p>
    <w:p w14:paraId="3ADEF873" w14:textId="77777777" w:rsidR="00D8530D" w:rsidRDefault="00D8530D" w:rsidP="00D8530D">
      <w:pPr>
        <w:pStyle w:val="ListeParagraf"/>
        <w:numPr>
          <w:ilvl w:val="0"/>
          <w:numId w:val="5"/>
        </w:numPr>
        <w:shd w:val="clear" w:color="auto" w:fill="FAFAFA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 </w:t>
      </w:r>
      <w:r w:rsidR="001924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“</w:t>
      </w: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Gençlik ve Spor Bakanlığı</w:t>
      </w:r>
      <w:r w:rsidR="001924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 /Spor Bilgi Sistemi</w:t>
      </w: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)” linkini tıklayınız</w:t>
      </w:r>
      <w:r w:rsidR="00AF2705"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.</w:t>
      </w:r>
    </w:p>
    <w:p w14:paraId="16EE26B0" w14:textId="77777777" w:rsidR="00D8530D" w:rsidRDefault="00D8530D" w:rsidP="00AF2705">
      <w:pPr>
        <w:pStyle w:val="ListeParagraf"/>
        <w:numPr>
          <w:ilvl w:val="0"/>
          <w:numId w:val="5"/>
        </w:numPr>
        <w:shd w:val="clear" w:color="auto" w:fill="FAFAFA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Açılan sayfa</w:t>
      </w:r>
      <w:r w:rsidR="001924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nın</w:t>
      </w: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 alt kısımda yer alan “Uygulamaya git” kısmını tıkla</w:t>
      </w:r>
      <w:r w:rsidR="00AF2705"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yın</w:t>
      </w:r>
      <w:r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.</w:t>
      </w:r>
    </w:p>
    <w:p w14:paraId="494EF412" w14:textId="77777777" w:rsidR="00192468" w:rsidRDefault="00192468" w:rsidP="00AF2705">
      <w:pPr>
        <w:pStyle w:val="ListeParagraf"/>
        <w:numPr>
          <w:ilvl w:val="0"/>
          <w:numId w:val="5"/>
        </w:numPr>
        <w:shd w:val="clear" w:color="auto" w:fill="FAFAFA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Açılan sayfada yer alan kutucuklardan</w:t>
      </w:r>
      <w:r w:rsidR="00D8530D"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 “Spor Elemanı”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kutucuğunu tıklayın.</w:t>
      </w:r>
    </w:p>
    <w:p w14:paraId="74F630F9" w14:textId="77777777" w:rsidR="00D8530D" w:rsidRDefault="00192468" w:rsidP="00AF2705">
      <w:pPr>
        <w:pStyle w:val="ListeParagraf"/>
        <w:numPr>
          <w:ilvl w:val="0"/>
          <w:numId w:val="5"/>
        </w:numPr>
        <w:shd w:val="clear" w:color="auto" w:fill="FAFAFA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Açılan sayfadan </w:t>
      </w:r>
      <w:r w:rsidR="00D8530D"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 “Kurs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Başvuru</w:t>
      </w:r>
      <w:r w:rsidR="00D8530D" w:rsidRPr="00AF27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”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tıklayın.</w:t>
      </w:r>
    </w:p>
    <w:p w14:paraId="23C1C9E1" w14:textId="77777777" w:rsidR="00192468" w:rsidRDefault="00192468" w:rsidP="00192468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Açılan sayfa okunarak, sayfanın altında bulunan </w:t>
      </w:r>
    </w:p>
    <w:p w14:paraId="5C6A754F" w14:textId="77777777" w:rsidR="00192468" w:rsidRPr="00192468" w:rsidRDefault="00192468" w:rsidP="00192468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192468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‘‘</w:t>
      </w:r>
      <w:r w:rsidRPr="00192468">
        <w:rPr>
          <w:rFonts w:ascii="Times New Roman" w:eastAsia="Times New Roman" w:hAnsi="Times New Roman" w:cs="Times New Roman"/>
          <w:b/>
          <w:bCs/>
          <w:color w:val="FF0000"/>
          <w:spacing w:val="6"/>
          <w:sz w:val="28"/>
          <w:szCs w:val="28"/>
          <w:shd w:val="clear" w:color="auto" w:fill="FFFFFF"/>
        </w:rPr>
        <w:t xml:space="preserve"> </w:t>
      </w:r>
      <w:r w:rsidRPr="00192468">
        <w:rPr>
          <w:rFonts w:ascii="Times New Roman" w:eastAsia="Times New Roman" w:hAnsi="Times New Roman" w:cs="Times New Roman"/>
          <w:b/>
          <w:bCs/>
          <w:color w:val="FF0000"/>
          <w:spacing w:val="6"/>
          <w:sz w:val="28"/>
          <w:szCs w:val="28"/>
          <w:shd w:val="clear" w:color="auto" w:fill="FFFFFF"/>
          <w:lang w:eastAsia="tr-TR"/>
        </w:rPr>
        <w:t xml:space="preserve">Söz konusu belgelerde yönetmeliğe uygun olmayan herhangi bir durumun olması veya eksik evrak bulunması halinde hiçbir hak talep etmeyeceğimi beyan ederim. ’’ </w:t>
      </w:r>
      <w:r w:rsidRPr="00192468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shd w:val="clear" w:color="auto" w:fill="FFFFFF"/>
          <w:lang w:eastAsia="tr-TR"/>
        </w:rPr>
        <w:t xml:space="preserve">kutucuğunu işaretleyip </w:t>
      </w:r>
      <w:r w:rsidRPr="00192468">
        <w:rPr>
          <w:rFonts w:ascii="Times New Roman" w:eastAsia="Times New Roman" w:hAnsi="Times New Roman" w:cs="Times New Roman"/>
          <w:b/>
          <w:bCs/>
          <w:color w:val="FF0000"/>
          <w:spacing w:val="6"/>
          <w:sz w:val="28"/>
          <w:szCs w:val="28"/>
          <w:shd w:val="clear" w:color="auto" w:fill="FFFFFF"/>
          <w:lang w:eastAsia="tr-TR"/>
        </w:rPr>
        <w:t>‘‘Devam et ’’</w:t>
      </w:r>
      <w:r w:rsidRPr="00192468">
        <w:rPr>
          <w:rFonts w:ascii="Arial" w:eastAsia="Times New Roman" w:hAnsi="Arial" w:cs="Arial"/>
          <w:b/>
          <w:bCs/>
          <w:color w:val="FF0000"/>
          <w:spacing w:val="6"/>
          <w:sz w:val="21"/>
          <w:szCs w:val="21"/>
          <w:shd w:val="clear" w:color="auto" w:fill="FFFFFF"/>
          <w:lang w:eastAsia="tr-TR"/>
        </w:rPr>
        <w:t xml:space="preserve"> </w:t>
      </w:r>
      <w:r w:rsidRPr="001924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kutucuğunu tıklayın. Açılan sayfalara sırasıyla bilgi ve belgelerinizi girerek kaydınızı gerçekleştirebilirsiniz.</w:t>
      </w:r>
    </w:p>
    <w:p w14:paraId="10FC63A0" w14:textId="77777777" w:rsidR="00DA783D" w:rsidRPr="00AF2705" w:rsidRDefault="00DA783D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bookmarkStart w:id="0" w:name="_GoBack"/>
      <w:bookmarkEnd w:id="0"/>
    </w:p>
    <w:sectPr w:rsidR="00DA783D" w:rsidRPr="00AF2705" w:rsidSect="00DF0B3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74EAB"/>
    <w:multiLevelType w:val="hybridMultilevel"/>
    <w:tmpl w:val="8358378E"/>
    <w:lvl w:ilvl="0" w:tplc="1D2A5EA0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64656"/>
    <w:multiLevelType w:val="multilevel"/>
    <w:tmpl w:val="31EA4C6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2042C8"/>
    <w:multiLevelType w:val="hybridMultilevel"/>
    <w:tmpl w:val="3814C9E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358503A"/>
    <w:multiLevelType w:val="multilevel"/>
    <w:tmpl w:val="1FB480A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77DC7682"/>
    <w:multiLevelType w:val="hybridMultilevel"/>
    <w:tmpl w:val="4BD471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30D"/>
    <w:rsid w:val="00082877"/>
    <w:rsid w:val="00192468"/>
    <w:rsid w:val="008271FE"/>
    <w:rsid w:val="00AF2705"/>
    <w:rsid w:val="00D8530D"/>
    <w:rsid w:val="00DA783D"/>
    <w:rsid w:val="00DF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056B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530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styleId="Gl">
    <w:name w:val="Strong"/>
    <w:basedOn w:val="VarsaylanParagrafYazTipi"/>
    <w:uiPriority w:val="22"/>
    <w:qFormat/>
    <w:rsid w:val="00D8530D"/>
    <w:rPr>
      <w:b/>
      <w:bCs/>
    </w:rPr>
  </w:style>
  <w:style w:type="paragraph" w:styleId="ListeParagraf">
    <w:name w:val="List Paragraph"/>
    <w:basedOn w:val="Normal"/>
    <w:uiPriority w:val="34"/>
    <w:qFormat/>
    <w:rsid w:val="00D85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4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turkiye.gov.tr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2896</Characters>
  <Application>Microsoft Macintosh Word</Application>
  <DocSecurity>0</DocSecurity>
  <Lines>24</Lines>
  <Paragraphs>6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Microsoft Office Kullanıcısı</cp:lastModifiedBy>
  <cp:revision>2</cp:revision>
  <dcterms:created xsi:type="dcterms:W3CDTF">2018-09-17T12:41:00Z</dcterms:created>
  <dcterms:modified xsi:type="dcterms:W3CDTF">2018-09-17T12:41:00Z</dcterms:modified>
</cp:coreProperties>
</file>