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DB6F42" w:rsidRDefault="00DB6F42" w:rsidP="005B6BDD">
      <w:pPr>
        <w:spacing w:before="0" w:beforeAutospacing="0" w:after="0" w:afterAutospacing="0"/>
        <w:rPr>
          <w:rStyle w:val="apple-style-span"/>
        </w:rPr>
      </w:pPr>
    </w:p>
    <w:p w:rsidR="00DB6F42" w:rsidRPr="00B1794D" w:rsidRDefault="00DB6F42" w:rsidP="005B6BDD">
      <w:pPr>
        <w:spacing w:before="0" w:beforeAutospacing="0" w:after="0" w:afterAutospacing="0"/>
        <w:rPr>
          <w:sz w:val="36"/>
          <w:szCs w:val="36"/>
        </w:rPr>
      </w:pPr>
    </w:p>
    <w:p w:rsidR="00C15FEC" w:rsidRPr="005B6BDD" w:rsidRDefault="00F1391F" w:rsidP="005B6BDD">
      <w:pPr>
        <w:spacing w:before="0" w:beforeAutospacing="0" w:after="0" w:afterAutospacing="0"/>
        <w:rPr>
          <w:sz w:val="32"/>
          <w:szCs w:val="32"/>
        </w:rPr>
      </w:pPr>
      <w:r w:rsidRPr="005B6BDD">
        <w:rPr>
          <w:sz w:val="32"/>
          <w:szCs w:val="32"/>
        </w:rPr>
        <w:t>KULÜP RATING SİSTEMİ</w:t>
      </w:r>
      <w:r w:rsidR="00DF669E">
        <w:rPr>
          <w:sz w:val="32"/>
          <w:szCs w:val="32"/>
        </w:rPr>
        <w:tab/>
        <w:t xml:space="preserve"> (Taslak)</w:t>
      </w:r>
    </w:p>
    <w:p w:rsidR="005B6BDD" w:rsidRDefault="005B6BDD" w:rsidP="005B6BDD">
      <w:pPr>
        <w:spacing w:before="0" w:beforeAutospacing="0" w:after="0" w:afterAutospacing="0"/>
        <w:rPr>
          <w:sz w:val="32"/>
          <w:szCs w:val="32"/>
        </w:rPr>
      </w:pPr>
    </w:p>
    <w:p w:rsidR="00DB6F42" w:rsidRPr="00DB6F42" w:rsidRDefault="00DB6F42" w:rsidP="00DB6F42">
      <w:pPr>
        <w:spacing w:before="0" w:beforeAutospacing="0" w:after="200" w:afterAutospacing="0" w:line="276" w:lineRule="auto"/>
        <w:jc w:val="left"/>
        <w:rPr>
          <w:rFonts w:ascii="Arial" w:hAnsi="Arial" w:cs="Arial"/>
          <w:sz w:val="32"/>
          <w:szCs w:val="32"/>
        </w:rPr>
      </w:pPr>
      <w:r w:rsidRPr="00DB6F42">
        <w:rPr>
          <w:rFonts w:ascii="Arial" w:hAnsi="Arial" w:cs="Arial"/>
          <w:sz w:val="32"/>
          <w:szCs w:val="32"/>
        </w:rPr>
        <w:t>Satranç  Spor/Eğitim  Kulüpleri Projesi</w:t>
      </w:r>
    </w:p>
    <w:p w:rsidR="00DB6F42" w:rsidRPr="00DB6F42" w:rsidRDefault="00DB6F42" w:rsidP="00DB6F42">
      <w:pPr>
        <w:spacing w:before="0" w:beforeAutospacing="0" w:after="200" w:afterAutospacing="0" w:line="276" w:lineRule="auto"/>
        <w:jc w:val="left"/>
        <w:rPr>
          <w:rFonts w:ascii="Arial" w:hAnsi="Arial" w:cs="Arial"/>
          <w:b/>
          <w:sz w:val="28"/>
          <w:szCs w:val="28"/>
        </w:rPr>
      </w:pPr>
    </w:p>
    <w:p w:rsidR="00DB6F42" w:rsidRPr="00DB6F42" w:rsidRDefault="00DB6F42" w:rsidP="00DB6F42">
      <w:pPr>
        <w:shd w:val="clear" w:color="auto" w:fill="D9D9D9" w:themeFill="background1" w:themeFillShade="D9"/>
        <w:spacing w:before="0" w:beforeAutospacing="0" w:after="200" w:afterAutospacing="0" w:line="276" w:lineRule="auto"/>
        <w:jc w:val="left"/>
        <w:rPr>
          <w:rFonts w:ascii="Arial" w:hAnsi="Arial" w:cs="Arial"/>
          <w:b/>
          <w:sz w:val="28"/>
          <w:szCs w:val="28"/>
        </w:rPr>
      </w:pPr>
      <w:r w:rsidRPr="00DB6F42">
        <w:rPr>
          <w:rFonts w:ascii="Arial" w:hAnsi="Arial" w:cs="Arial"/>
          <w:b/>
          <w:sz w:val="28"/>
          <w:szCs w:val="28"/>
        </w:rPr>
        <w:t>1. Amaç</w:t>
      </w:r>
    </w:p>
    <w:p w:rsidR="00DB6F42" w:rsidRPr="00DB6F42" w:rsidRDefault="00DB6F42" w:rsidP="00DB6F42">
      <w:pPr>
        <w:spacing w:before="0" w:beforeAutospacing="0" w:after="200" w:afterAutospacing="0" w:line="276" w:lineRule="auto"/>
        <w:rPr>
          <w:rFonts w:ascii="Arial" w:hAnsi="Arial" w:cs="Arial"/>
          <w:sz w:val="24"/>
          <w:szCs w:val="24"/>
        </w:rPr>
      </w:pPr>
      <w:r w:rsidRPr="00DB6F42">
        <w:rPr>
          <w:rFonts w:ascii="Arial" w:hAnsi="Arial" w:cs="Arial"/>
          <w:sz w:val="24"/>
          <w:szCs w:val="24"/>
        </w:rPr>
        <w:t>Ülkemizde satranç sporunun yaygınlaşmasını sağlamak, etkinlik sayısını, çeşitliliğini ve bu etkinliklerdeki başarımı arttırmak, eğitim kalitesini yükseltmek bu amaçla ortak yöntem, müfredat ve ölçütler geliştirmek, eğitmenlerin sayısını, düzeyini arttırmak ve özlük haklarını korumak, sporcu ve eğitim alanların çağdaş kurum ve platformlara kavuşması için yol gösterici olmak, spor/eğitim kulüpleri oluşturulması için destek vermek, spor/eğitim kulüpleri arasındaki ilişkileri düzenlemek ve tüm bu amaçları gerçekleştirmek için uygun bir ölçme-değerlendirme sistemi oluşturmaktır.</w:t>
      </w:r>
    </w:p>
    <w:p w:rsidR="00DB6F42" w:rsidRPr="00DB6F42" w:rsidRDefault="00DB6F42" w:rsidP="00DB6F42">
      <w:pPr>
        <w:shd w:val="clear" w:color="auto" w:fill="D9D9D9" w:themeFill="background1" w:themeFillShade="D9"/>
        <w:spacing w:before="0" w:beforeAutospacing="0" w:after="200" w:afterAutospacing="0" w:line="276" w:lineRule="auto"/>
        <w:jc w:val="left"/>
        <w:rPr>
          <w:rFonts w:ascii="Arial" w:hAnsi="Arial" w:cs="Arial"/>
          <w:b/>
          <w:sz w:val="28"/>
          <w:szCs w:val="28"/>
        </w:rPr>
      </w:pPr>
      <w:r w:rsidRPr="00DB6F42">
        <w:rPr>
          <w:rFonts w:ascii="Arial" w:hAnsi="Arial" w:cs="Arial"/>
          <w:b/>
          <w:sz w:val="28"/>
          <w:szCs w:val="28"/>
        </w:rPr>
        <w:t>2. Kapsam</w:t>
      </w:r>
    </w:p>
    <w:p w:rsidR="00DB6F42" w:rsidRPr="00DB6F42" w:rsidRDefault="00DB6F42" w:rsidP="00DB6F42">
      <w:pPr>
        <w:spacing w:before="0" w:beforeAutospacing="0" w:after="200" w:afterAutospacing="0" w:line="276" w:lineRule="auto"/>
        <w:rPr>
          <w:rFonts w:ascii="Arial" w:hAnsi="Arial" w:cs="Arial"/>
          <w:sz w:val="24"/>
          <w:szCs w:val="24"/>
        </w:rPr>
      </w:pPr>
      <w:r w:rsidRPr="00DB6F42">
        <w:rPr>
          <w:rFonts w:ascii="Arial" w:hAnsi="Arial" w:cs="Arial"/>
          <w:sz w:val="24"/>
          <w:szCs w:val="24"/>
        </w:rPr>
        <w:t>Ülkemizde kurulmuş bulunan ve Türkiye Satranç Federasyonu (TSF) ile protokol imzalamış tüm satranç spor / eğitim kulüplerini kapsar.</w:t>
      </w:r>
    </w:p>
    <w:p w:rsidR="00DB6F42" w:rsidRPr="00DB6F42" w:rsidRDefault="00DB6F42" w:rsidP="00DB6F42">
      <w:pPr>
        <w:shd w:val="clear" w:color="auto" w:fill="D9D9D9" w:themeFill="background1" w:themeFillShade="D9"/>
        <w:spacing w:before="0" w:beforeAutospacing="0" w:after="200" w:afterAutospacing="0" w:line="276" w:lineRule="auto"/>
        <w:jc w:val="left"/>
        <w:rPr>
          <w:rFonts w:ascii="Arial" w:hAnsi="Arial" w:cs="Arial"/>
          <w:b/>
          <w:sz w:val="28"/>
          <w:szCs w:val="28"/>
        </w:rPr>
      </w:pPr>
      <w:r w:rsidRPr="00DB6F42">
        <w:rPr>
          <w:rFonts w:ascii="Arial" w:hAnsi="Arial" w:cs="Arial"/>
          <w:b/>
          <w:sz w:val="28"/>
          <w:szCs w:val="28"/>
        </w:rPr>
        <w:t>3. Protokol</w:t>
      </w:r>
    </w:p>
    <w:p w:rsidR="00DB6F42" w:rsidRPr="00DB6F42" w:rsidRDefault="00760D7D" w:rsidP="00DB6F42">
      <w:pPr>
        <w:spacing w:before="0" w:beforeAutospacing="0" w:after="200" w:afterAutospacing="0" w:line="276" w:lineRule="auto"/>
        <w:rPr>
          <w:rFonts w:ascii="Arial" w:hAnsi="Arial" w:cs="Arial"/>
          <w:sz w:val="24"/>
          <w:szCs w:val="24"/>
        </w:rPr>
      </w:pPr>
      <w:r>
        <w:rPr>
          <w:rFonts w:ascii="Arial" w:hAnsi="Arial" w:cs="Arial"/>
          <w:noProof/>
          <w:sz w:val="24"/>
          <w:szCs w:val="24"/>
          <w:lang w:val="en-US" w:eastAsia="zh-TW"/>
        </w:rPr>
        <w:pict>
          <v:shapetype id="_x0000_t202" coordsize="21600,21600" o:spt="202" path="m0,0l0,21600,21600,21600,21600,0xe">
            <v:stroke joinstyle="miter"/>
            <v:path gradientshapeok="t" o:connecttype="rect"/>
          </v:shapetype>
          <v:shape id="_x0000_s1029" type="#_x0000_t202" style="position:absolute;left:0;text-align:left;margin-left:301.35pt;margin-top:28.9pt;width:75.45pt;height:21.75pt;z-index:-251659776;mso-width-relative:margin;mso-height-relative:margin" fillcolor="#d8d8d8 [2732]" strokecolor="#c00000" strokeweight=".5pt">
            <v:textbox style="mso-next-textbox:#_x0000_s1029">
              <w:txbxContent>
                <w:p w:rsidR="00FB77E7" w:rsidRPr="009354B3" w:rsidRDefault="00FB77E7" w:rsidP="00DB6F42">
                  <w:pPr>
                    <w:rPr>
                      <w:rFonts w:ascii="Arial" w:hAnsi="Arial" w:cs="Arial"/>
                      <w:sz w:val="20"/>
                      <w:szCs w:val="20"/>
                    </w:rPr>
                  </w:pPr>
                  <w:r w:rsidRPr="009354B3">
                    <w:rPr>
                      <w:rFonts w:ascii="Arial" w:hAnsi="Arial" w:cs="Arial"/>
                      <w:sz w:val="20"/>
                      <w:szCs w:val="20"/>
                    </w:rPr>
                    <w:t xml:space="preserve">Bir </w:t>
                  </w:r>
                  <w:r>
                    <w:rPr>
                      <w:rFonts w:ascii="Arial" w:hAnsi="Arial" w:cs="Arial"/>
                      <w:sz w:val="20"/>
                      <w:szCs w:val="20"/>
                    </w:rPr>
                    <w:t xml:space="preserve"> </w:t>
                  </w:r>
                  <w:r w:rsidRPr="009354B3">
                    <w:rPr>
                      <w:rFonts w:ascii="Arial" w:hAnsi="Arial" w:cs="Arial"/>
                      <w:sz w:val="20"/>
                      <w:szCs w:val="20"/>
                    </w:rPr>
                    <w:t>ay</w:t>
                  </w:r>
                  <w:r>
                    <w:rPr>
                      <w:rFonts w:ascii="Arial" w:hAnsi="Arial" w:cs="Arial"/>
                      <w:sz w:val="20"/>
                      <w:szCs w:val="20"/>
                    </w:rPr>
                    <w:t xml:space="preserve"> </w:t>
                  </w:r>
                  <w:r w:rsidRPr="009354B3">
                    <w:rPr>
                      <w:rFonts w:ascii="Arial" w:hAnsi="Arial" w:cs="Arial"/>
                      <w:sz w:val="20"/>
                      <w:szCs w:val="20"/>
                    </w:rPr>
                    <w:t>içinde</w:t>
                  </w:r>
                </w:p>
              </w:txbxContent>
            </v:textbox>
          </v:shape>
        </w:pict>
      </w:r>
      <w:r w:rsidR="00DB6F42" w:rsidRPr="00DB6F42">
        <w:rPr>
          <w:rFonts w:ascii="Arial" w:hAnsi="Arial" w:cs="Arial"/>
          <w:sz w:val="24"/>
          <w:szCs w:val="24"/>
        </w:rPr>
        <w:t xml:space="preserve">Birinci maddede belirtilen amaçları gerçekleştirmek için TSF ile kulüpler arasında karşılıklı hak ve yükümlülükleri düzenleyen bir belgedir; içeriğini düzenleme yetkisi TSF Yönetim Kurulu'na aittir.  Her yıl(sezon) yenilenir. </w:t>
      </w:r>
    </w:p>
    <w:p w:rsidR="00DB6F42" w:rsidRPr="00DB6F42" w:rsidRDefault="00DB6F42" w:rsidP="001425E8">
      <w:pPr>
        <w:spacing w:before="0" w:beforeAutospacing="0" w:after="200" w:afterAutospacing="0" w:line="276" w:lineRule="auto"/>
        <w:rPr>
          <w:rFonts w:ascii="Arial" w:hAnsi="Arial" w:cs="Arial"/>
          <w:b/>
          <w:sz w:val="24"/>
          <w:szCs w:val="24"/>
        </w:rPr>
      </w:pPr>
      <w:r w:rsidRPr="00DB6F42">
        <w:rPr>
          <w:rFonts w:ascii="Arial" w:hAnsi="Arial" w:cs="Arial"/>
          <w:b/>
          <w:sz w:val="24"/>
          <w:szCs w:val="24"/>
        </w:rPr>
        <w:t>3.1</w:t>
      </w:r>
      <w:r w:rsidRPr="00DB6F42">
        <w:rPr>
          <w:rFonts w:ascii="Arial" w:hAnsi="Arial" w:cs="Arial"/>
          <w:b/>
          <w:sz w:val="24"/>
          <w:szCs w:val="24"/>
        </w:rPr>
        <w:tab/>
        <w:t>Protokol İlkeleri</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Dahil olacak kulüplerin, öncelikle, TSF-EK-PRS/03 Türkiye Satranç Federasyonu Özel Satranç Eğitim Merkezleri Yeterlilik Prosedürü'nde belirtilen nitelikleri tümüyle taşıyor olmaları önkoşuldur. (Bkz. Ek 1.)</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 sporcu ve öğrenci listelerini üç aylık dönemler halinde ayrı ayrı bildirirler(öğrenciler aynı zamanda sporcu sayılırlar).</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 xml:space="preserve">Kulüpler yönetici, eğitmen ve çalıştırıcılarının kimliklerini, yeterlilik belgelerini ve sözleşmelerini yıllık olarak (değişiklik olması halinde bir ay içinde) TSF'nin ilgili birimine sunmalıdırlar. </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Sistem içinde yeralan her kulüp 40 öğrenciye kadar en az iki, ikinci kademe eğitmen/çalıştırıcı istihdam etmelidir. Her ilave 20 öğrenci için bir eğitmen kadrosu daha açılması gerekir. Daha üst düzeyde ve sayıda eğiticiye sahip kulüpler daha yüksek değerlendirme puanı alırlar (ilerideki bölümlerde açıklanacaktır).</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Eğiticiler / çalıştırıcılar ile yapılacak sözleşmeler en az altı aylık bir süreyi kapsamalıdır ve sigorta yapılması zorunludur (SSK) .   Üç nüshalı olarak hazırlanan sözleşmeninin bir kopyası TSF'ye  gönderilir.</w:t>
      </w:r>
    </w:p>
    <w:p w:rsidR="00DB6F42" w:rsidRPr="00DB6F42" w:rsidRDefault="00DB6F42" w:rsidP="001425E8">
      <w:pPr>
        <w:numPr>
          <w:ilvl w:val="0"/>
          <w:numId w:val="6"/>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İkinci kademe eğiticilere verilecek ücret sözleşme tarihindeki asgari  ücret tutarının altında olamaz, uzun dönemli sözleşmelerde ise mevcut tutarın altında kalamaz.  Her bir üst kademe için bu bedel 'asgari ücret + 250 TL brüt' olarak hesaplanır.</w:t>
      </w:r>
    </w:p>
    <w:tbl>
      <w:tblPr>
        <w:tblpPr w:leftFromText="141" w:rightFromText="141" w:vertAnchor="text" w:horzAnchor="margin" w:tblpXSpec="center" w:tblpY="114"/>
        <w:tblW w:w="7187" w:type="dxa"/>
        <w:tblCellMar>
          <w:left w:w="0" w:type="dxa"/>
          <w:right w:w="0" w:type="dxa"/>
        </w:tblCellMar>
        <w:tblLook w:val="04A0"/>
      </w:tblPr>
      <w:tblGrid>
        <w:gridCol w:w="3336"/>
        <w:gridCol w:w="1970"/>
        <w:gridCol w:w="1881"/>
      </w:tblGrid>
      <w:tr w:rsidR="001425E8" w:rsidRPr="001425E8">
        <w:trPr>
          <w:trHeight w:val="289"/>
        </w:trPr>
        <w:tc>
          <w:tcPr>
            <w:tcW w:w="7187" w:type="dxa"/>
            <w:gridSpan w:val="3"/>
            <w:tcBorders>
              <w:top w:val="single" w:sz="8" w:space="0" w:color="auto"/>
              <w:left w:val="single" w:sz="8" w:space="0" w:color="auto"/>
              <w:bottom w:val="single" w:sz="4" w:space="0" w:color="auto"/>
              <w:right w:val="single" w:sz="8" w:space="0" w:color="000000"/>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ASGARİ ÜCRET VE YASAL KESİNTİLER</w:t>
            </w:r>
          </w:p>
        </w:tc>
      </w:tr>
      <w:tr w:rsidR="001425E8" w:rsidRPr="001425E8">
        <w:trPr>
          <w:trHeight w:val="289"/>
        </w:trPr>
        <w:tc>
          <w:tcPr>
            <w:tcW w:w="7187" w:type="dxa"/>
            <w:gridSpan w:val="3"/>
            <w:tcBorders>
              <w:top w:val="single" w:sz="4" w:space="0" w:color="auto"/>
              <w:left w:val="single" w:sz="8" w:space="0" w:color="auto"/>
              <w:bottom w:val="single" w:sz="4" w:space="0" w:color="auto"/>
              <w:right w:val="single" w:sz="8" w:space="0" w:color="000000"/>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(01.01.2011-30.06.2011 Dönemi)</w:t>
            </w:r>
          </w:p>
        </w:tc>
      </w:tr>
      <w:tr w:rsidR="00625957" w:rsidRPr="001425E8">
        <w:trPr>
          <w:trHeight w:val="579"/>
        </w:trPr>
        <w:tc>
          <w:tcPr>
            <w:tcW w:w="3336" w:type="dxa"/>
            <w:tcBorders>
              <w:top w:val="nil"/>
              <w:left w:val="single" w:sz="8" w:space="0" w:color="auto"/>
              <w:bottom w:val="single" w:sz="4" w:space="0" w:color="auto"/>
              <w:right w:val="single" w:sz="4" w:space="0" w:color="auto"/>
            </w:tcBorders>
            <w:shd w:val="clear" w:color="auto" w:fill="000000"/>
            <w:tcMar>
              <w:top w:w="15" w:type="dxa"/>
              <w:left w:w="15" w:type="dxa"/>
              <w:bottom w:w="0" w:type="dxa"/>
              <w:right w:w="15" w:type="dxa"/>
            </w:tcMar>
            <w:vAlign w:val="bottom"/>
          </w:tcPr>
          <w:p w:rsidR="001425E8" w:rsidRPr="001425E8" w:rsidRDefault="001425E8" w:rsidP="001425E8">
            <w:pPr>
              <w:spacing w:before="0" w:beforeAutospacing="0" w:after="0" w:afterAutospacing="0"/>
              <w:jc w:val="center"/>
              <w:rPr>
                <w:rFonts w:ascii="Arial" w:eastAsia="Times New Roman" w:hAnsi="Arial" w:cs="Arial"/>
                <w:color w:val="FFFFFF"/>
                <w:sz w:val="24"/>
                <w:szCs w:val="24"/>
                <w:lang w:eastAsia="tr-TR"/>
              </w:rPr>
            </w:pPr>
            <w:r w:rsidRPr="001425E8">
              <w:rPr>
                <w:rFonts w:ascii="Arial" w:eastAsia="Times New Roman" w:hAnsi="Arial" w:cs="Arial"/>
                <w:color w:val="FFFFFF"/>
                <w:sz w:val="24"/>
                <w:szCs w:val="24"/>
                <w:lang w:eastAsia="tr-TR"/>
              </w:rPr>
              <w:t> </w:t>
            </w:r>
          </w:p>
        </w:tc>
        <w:tc>
          <w:tcPr>
            <w:tcW w:w="1970" w:type="dxa"/>
            <w:tcBorders>
              <w:top w:val="nil"/>
              <w:left w:val="nil"/>
              <w:bottom w:val="single" w:sz="4" w:space="0" w:color="auto"/>
              <w:right w:val="single" w:sz="4" w:space="0" w:color="auto"/>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16 Yaşından Büyükler</w:t>
            </w:r>
          </w:p>
        </w:tc>
        <w:tc>
          <w:tcPr>
            <w:tcW w:w="1881" w:type="dxa"/>
            <w:tcBorders>
              <w:top w:val="nil"/>
              <w:left w:val="nil"/>
              <w:bottom w:val="single" w:sz="4" w:space="0" w:color="auto"/>
              <w:right w:val="single" w:sz="8" w:space="0" w:color="auto"/>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16 Yaşından Küçükler</w:t>
            </w:r>
          </w:p>
        </w:tc>
      </w:tr>
      <w:tr w:rsidR="001425E8" w:rsidRPr="001425E8">
        <w:trPr>
          <w:trHeight w:val="289"/>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Brüt Ücret</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796,50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679,50 TL</w:t>
            </w:r>
          </w:p>
        </w:tc>
      </w:tr>
      <w:tr w:rsidR="001425E8" w:rsidRPr="001425E8">
        <w:trPr>
          <w:trHeight w:val="304"/>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Sigorta Primi İşçi Payı</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111,51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95,13 TL</w:t>
            </w:r>
          </w:p>
        </w:tc>
      </w:tr>
      <w:tr w:rsidR="001425E8" w:rsidRPr="001425E8">
        <w:trPr>
          <w:trHeight w:val="304"/>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İşsizlik Sigortası Primi İşçi Payı</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7,97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6,80 TL</w:t>
            </w:r>
          </w:p>
        </w:tc>
      </w:tr>
      <w:tr w:rsidR="001425E8" w:rsidRPr="001425E8">
        <w:trPr>
          <w:trHeight w:val="304"/>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Gelir Vergisi Matrahı</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677,02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577,57 TL</w:t>
            </w:r>
          </w:p>
        </w:tc>
      </w:tr>
      <w:tr w:rsidR="001425E8" w:rsidRPr="001425E8">
        <w:trPr>
          <w:trHeight w:val="304"/>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Gelir Vergisi</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101,55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86,64 TL</w:t>
            </w:r>
          </w:p>
        </w:tc>
      </w:tr>
      <w:tr w:rsidR="001425E8" w:rsidRPr="001425E8">
        <w:trPr>
          <w:trHeight w:val="304"/>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Damga Vergisi</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5,26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4,48 TL</w:t>
            </w:r>
          </w:p>
        </w:tc>
      </w:tr>
      <w:tr w:rsidR="001425E8" w:rsidRPr="001425E8">
        <w:trPr>
          <w:trHeight w:val="289"/>
        </w:trPr>
        <w:tc>
          <w:tcPr>
            <w:tcW w:w="3336"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Kesintiler Toplamı</w:t>
            </w:r>
          </w:p>
        </w:tc>
        <w:tc>
          <w:tcPr>
            <w:tcW w:w="1970" w:type="dxa"/>
            <w:tcBorders>
              <w:top w:val="nil"/>
              <w:left w:val="nil"/>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226,29 TL</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193,05 TL</w:t>
            </w:r>
          </w:p>
        </w:tc>
      </w:tr>
      <w:tr w:rsidR="001425E8" w:rsidRPr="001425E8">
        <w:trPr>
          <w:trHeight w:val="304"/>
        </w:trPr>
        <w:tc>
          <w:tcPr>
            <w:tcW w:w="3336" w:type="dxa"/>
            <w:tcBorders>
              <w:top w:val="nil"/>
              <w:left w:val="single" w:sz="8" w:space="0" w:color="auto"/>
              <w:bottom w:val="single" w:sz="8"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Net Ücret</w:t>
            </w:r>
          </w:p>
        </w:tc>
        <w:tc>
          <w:tcPr>
            <w:tcW w:w="1970" w:type="dxa"/>
            <w:tcBorders>
              <w:top w:val="nil"/>
              <w:left w:val="nil"/>
              <w:bottom w:val="single" w:sz="8"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570,21 TL</w:t>
            </w:r>
          </w:p>
        </w:tc>
        <w:tc>
          <w:tcPr>
            <w:tcW w:w="1881" w:type="dxa"/>
            <w:tcBorders>
              <w:top w:val="nil"/>
              <w:left w:val="nil"/>
              <w:bottom w:val="single" w:sz="8"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486,45 TL</w:t>
            </w:r>
          </w:p>
        </w:tc>
      </w:tr>
      <w:tr w:rsidR="001425E8" w:rsidRPr="001425E8">
        <w:trPr>
          <w:trHeight w:val="304"/>
        </w:trPr>
        <w:tc>
          <w:tcPr>
            <w:tcW w:w="7187" w:type="dxa"/>
            <w:gridSpan w:val="3"/>
            <w:tcBorders>
              <w:top w:val="nil"/>
              <w:left w:val="single" w:sz="8" w:space="0" w:color="auto"/>
              <w:bottom w:val="single" w:sz="4" w:space="0" w:color="auto"/>
              <w:right w:val="single" w:sz="8" w:space="0" w:color="000000"/>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ASGARİ ÜCRETTE İŞVEREN KATKISI</w:t>
            </w:r>
          </w:p>
        </w:tc>
      </w:tr>
      <w:tr w:rsidR="001425E8" w:rsidRPr="001425E8">
        <w:trPr>
          <w:trHeight w:val="304"/>
        </w:trPr>
        <w:tc>
          <w:tcPr>
            <w:tcW w:w="7187" w:type="dxa"/>
            <w:gridSpan w:val="3"/>
            <w:tcBorders>
              <w:top w:val="single" w:sz="4" w:space="0" w:color="auto"/>
              <w:left w:val="single" w:sz="8" w:space="0" w:color="auto"/>
              <w:bottom w:val="single" w:sz="4" w:space="0" w:color="auto"/>
              <w:right w:val="single" w:sz="8" w:space="0" w:color="000000"/>
            </w:tcBorders>
            <w:shd w:val="clear" w:color="auto" w:fill="000000"/>
            <w:tcMar>
              <w:top w:w="15" w:type="dxa"/>
              <w:left w:w="15" w:type="dxa"/>
              <w:bottom w:w="0" w:type="dxa"/>
              <w:right w:w="15" w:type="dxa"/>
            </w:tcMar>
          </w:tcPr>
          <w:p w:rsidR="001425E8" w:rsidRPr="001425E8" w:rsidRDefault="001425E8" w:rsidP="001425E8">
            <w:pPr>
              <w:spacing w:before="0" w:beforeAutospacing="0" w:after="0" w:afterAutospacing="0"/>
              <w:jc w:val="center"/>
              <w:rPr>
                <w:rFonts w:ascii="Times New Roman" w:eastAsia="Times New Roman" w:hAnsi="Times New Roman" w:cs="Times New Roman"/>
                <w:b/>
                <w:bCs/>
                <w:color w:val="FFFFFF"/>
                <w:lang w:eastAsia="tr-TR"/>
              </w:rPr>
            </w:pPr>
            <w:r w:rsidRPr="001425E8">
              <w:rPr>
                <w:rFonts w:ascii="Times New Roman" w:eastAsia="Times New Roman" w:hAnsi="Times New Roman" w:cs="Times New Roman"/>
                <w:b/>
                <w:bCs/>
                <w:color w:val="FFFFFF"/>
                <w:lang w:eastAsia="tr-TR"/>
              </w:rPr>
              <w:t>(01.01.2011-30.06.2011 Dönemi)</w:t>
            </w:r>
          </w:p>
        </w:tc>
      </w:tr>
      <w:tr w:rsidR="001425E8" w:rsidRPr="001425E8">
        <w:trPr>
          <w:trHeight w:val="304"/>
        </w:trPr>
        <w:tc>
          <w:tcPr>
            <w:tcW w:w="5306" w:type="dxa"/>
            <w:gridSpan w:val="2"/>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Sigorta Primi İşveren Payı (% 19.5)</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155,32 TL</w:t>
            </w:r>
          </w:p>
        </w:tc>
      </w:tr>
      <w:tr w:rsidR="001425E8" w:rsidRPr="001425E8">
        <w:trPr>
          <w:trHeight w:val="304"/>
        </w:trPr>
        <w:tc>
          <w:tcPr>
            <w:tcW w:w="5306" w:type="dxa"/>
            <w:gridSpan w:val="2"/>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İşsizlik Sigortası Primi İşveren Payı (% 2)</w:t>
            </w:r>
          </w:p>
        </w:tc>
        <w:tc>
          <w:tcPr>
            <w:tcW w:w="1881" w:type="dxa"/>
            <w:tcBorders>
              <w:top w:val="nil"/>
              <w:left w:val="nil"/>
              <w:bottom w:val="single" w:sz="4"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lang w:eastAsia="tr-TR"/>
              </w:rPr>
            </w:pPr>
            <w:r w:rsidRPr="001425E8">
              <w:rPr>
                <w:rFonts w:ascii="Times New Roman" w:eastAsia="Times New Roman" w:hAnsi="Times New Roman" w:cs="Times New Roman"/>
                <w:lang w:eastAsia="tr-TR"/>
              </w:rPr>
              <w:t>15,93 TL</w:t>
            </w:r>
          </w:p>
        </w:tc>
      </w:tr>
      <w:tr w:rsidR="001425E8" w:rsidRPr="001425E8">
        <w:trPr>
          <w:trHeight w:val="304"/>
        </w:trPr>
        <w:tc>
          <w:tcPr>
            <w:tcW w:w="5306" w:type="dxa"/>
            <w:gridSpan w:val="2"/>
            <w:tcBorders>
              <w:top w:val="single" w:sz="4" w:space="0" w:color="auto"/>
              <w:left w:val="single" w:sz="8" w:space="0" w:color="auto"/>
              <w:bottom w:val="single" w:sz="8" w:space="0" w:color="auto"/>
              <w:right w:val="single" w:sz="4"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lef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Toplam İşveren Katkısı</w:t>
            </w:r>
          </w:p>
        </w:tc>
        <w:tc>
          <w:tcPr>
            <w:tcW w:w="1881" w:type="dxa"/>
            <w:tcBorders>
              <w:top w:val="nil"/>
              <w:left w:val="nil"/>
              <w:bottom w:val="single" w:sz="8" w:space="0" w:color="auto"/>
              <w:right w:val="single" w:sz="8" w:space="0" w:color="auto"/>
            </w:tcBorders>
            <w:tcMar>
              <w:top w:w="15" w:type="dxa"/>
              <w:left w:w="15" w:type="dxa"/>
              <w:bottom w:w="0" w:type="dxa"/>
              <w:right w:w="15" w:type="dxa"/>
            </w:tcMar>
            <w:vAlign w:val="center"/>
          </w:tcPr>
          <w:p w:rsidR="001425E8" w:rsidRPr="001425E8" w:rsidRDefault="001425E8" w:rsidP="001425E8">
            <w:pPr>
              <w:spacing w:before="0" w:beforeAutospacing="0" w:after="0" w:afterAutospacing="0"/>
              <w:jc w:val="right"/>
              <w:rPr>
                <w:rFonts w:ascii="Times New Roman" w:eastAsia="Times New Roman" w:hAnsi="Times New Roman" w:cs="Times New Roman"/>
                <w:b/>
                <w:bCs/>
                <w:lang w:eastAsia="tr-TR"/>
              </w:rPr>
            </w:pPr>
            <w:r w:rsidRPr="001425E8">
              <w:rPr>
                <w:rFonts w:ascii="Times New Roman" w:eastAsia="Times New Roman" w:hAnsi="Times New Roman" w:cs="Times New Roman"/>
                <w:b/>
                <w:bCs/>
                <w:lang w:eastAsia="tr-TR"/>
              </w:rPr>
              <w:t>171,25 TL</w:t>
            </w:r>
          </w:p>
        </w:tc>
      </w:tr>
    </w:tbl>
    <w:p w:rsidR="00DB6F42" w:rsidRPr="00DB6F42" w:rsidRDefault="00DB6F42" w:rsidP="00DB6F42">
      <w:pPr>
        <w:spacing w:before="0" w:beforeAutospacing="0" w:after="200" w:afterAutospacing="0" w:line="276" w:lineRule="auto"/>
        <w:rPr>
          <w:rFonts w:ascii="Arial" w:hAnsi="Arial" w:cs="Arial"/>
          <w:sz w:val="24"/>
          <w:szCs w:val="24"/>
        </w:rPr>
      </w:pPr>
    </w:p>
    <w:p w:rsidR="00DB6F42" w:rsidRPr="00DB6F42" w:rsidRDefault="00DB6F42" w:rsidP="00DB6F42">
      <w:pPr>
        <w:spacing w:before="0" w:beforeAutospacing="0" w:after="200" w:afterAutospacing="0" w:line="276" w:lineRule="auto"/>
        <w:rPr>
          <w:rFonts w:ascii="Arial" w:hAnsi="Arial" w:cs="Arial"/>
          <w:sz w:val="24"/>
          <w:szCs w:val="24"/>
        </w:rPr>
      </w:pPr>
    </w:p>
    <w:p w:rsidR="00DB6F42" w:rsidRPr="00DB6F42" w:rsidRDefault="00DB6F42" w:rsidP="00DB6F42">
      <w:pPr>
        <w:spacing w:before="0" w:beforeAutospacing="0" w:after="200" w:afterAutospacing="0" w:line="276" w:lineRule="auto"/>
        <w:rPr>
          <w:rFonts w:ascii="Arial" w:hAnsi="Arial" w:cs="Arial"/>
          <w:sz w:val="24"/>
          <w:szCs w:val="24"/>
        </w:rPr>
      </w:pPr>
    </w:p>
    <w:p w:rsidR="00DB6F42" w:rsidRPr="00DB6F42" w:rsidRDefault="00DB6F42" w:rsidP="00DB6F42">
      <w:pPr>
        <w:spacing w:before="0" w:beforeAutospacing="0" w:after="200" w:afterAutospacing="0" w:line="276" w:lineRule="auto"/>
        <w:rPr>
          <w:rFonts w:ascii="Arial" w:hAnsi="Arial" w:cs="Arial"/>
          <w:sz w:val="24"/>
          <w:szCs w:val="24"/>
        </w:rPr>
      </w:pPr>
    </w:p>
    <w:p w:rsidR="00DB6F42" w:rsidRPr="00DB6F42" w:rsidRDefault="00DB6F42" w:rsidP="00DB6F42">
      <w:pPr>
        <w:spacing w:before="0" w:beforeAutospacing="0" w:after="200" w:afterAutospacing="0" w:line="276" w:lineRule="auto"/>
        <w:rPr>
          <w:rFonts w:ascii="Arial" w:hAnsi="Arial" w:cs="Arial"/>
          <w:sz w:val="24"/>
          <w:szCs w:val="24"/>
        </w:rPr>
      </w:pPr>
    </w:p>
    <w:p w:rsidR="00DB6F42" w:rsidRDefault="00DB6F42" w:rsidP="00DB6F42">
      <w:pPr>
        <w:spacing w:before="0" w:beforeAutospacing="0" w:after="200" w:afterAutospacing="0" w:line="276" w:lineRule="auto"/>
        <w:rPr>
          <w:rFonts w:ascii="Arial" w:hAnsi="Arial" w:cs="Arial"/>
          <w:sz w:val="24"/>
          <w:szCs w:val="24"/>
        </w:rPr>
      </w:pPr>
    </w:p>
    <w:p w:rsidR="001425E8" w:rsidRDefault="001425E8" w:rsidP="00DB6F42">
      <w:pPr>
        <w:spacing w:before="0" w:beforeAutospacing="0" w:after="200" w:afterAutospacing="0" w:line="276" w:lineRule="auto"/>
        <w:rPr>
          <w:rFonts w:ascii="Arial" w:hAnsi="Arial" w:cs="Arial"/>
          <w:sz w:val="24"/>
          <w:szCs w:val="24"/>
        </w:rPr>
      </w:pPr>
    </w:p>
    <w:p w:rsidR="001425E8" w:rsidRDefault="001425E8" w:rsidP="00DB6F42">
      <w:pPr>
        <w:spacing w:before="0" w:beforeAutospacing="0" w:after="200" w:afterAutospacing="0" w:line="276" w:lineRule="auto"/>
        <w:rPr>
          <w:rFonts w:ascii="Arial" w:hAnsi="Arial" w:cs="Arial"/>
          <w:sz w:val="24"/>
          <w:szCs w:val="24"/>
        </w:rPr>
      </w:pPr>
    </w:p>
    <w:p w:rsidR="001425E8" w:rsidRDefault="001425E8" w:rsidP="00DB6F42">
      <w:pPr>
        <w:spacing w:before="0" w:beforeAutospacing="0" w:after="200" w:afterAutospacing="0" w:line="276" w:lineRule="auto"/>
        <w:rPr>
          <w:rFonts w:ascii="Arial" w:hAnsi="Arial" w:cs="Arial"/>
          <w:sz w:val="24"/>
          <w:szCs w:val="24"/>
        </w:rPr>
      </w:pPr>
    </w:p>
    <w:p w:rsidR="001425E8" w:rsidRDefault="001425E8" w:rsidP="00DB6F42">
      <w:pPr>
        <w:spacing w:before="0" w:beforeAutospacing="0" w:after="200" w:afterAutospacing="0" w:line="276" w:lineRule="auto"/>
        <w:rPr>
          <w:rFonts w:ascii="Arial" w:hAnsi="Arial" w:cs="Arial"/>
          <w:sz w:val="24"/>
          <w:szCs w:val="24"/>
        </w:rPr>
      </w:pPr>
    </w:p>
    <w:p w:rsidR="00DB6F42" w:rsidRPr="00DB6F42" w:rsidRDefault="00DB6F42" w:rsidP="00DB6F42">
      <w:pPr>
        <w:spacing w:before="0" w:beforeAutospacing="0" w:after="200" w:afterAutospacing="0" w:line="276" w:lineRule="auto"/>
        <w:rPr>
          <w:rFonts w:ascii="Arial" w:hAnsi="Arial" w:cs="Arial"/>
          <w:sz w:val="24"/>
          <w:szCs w:val="24"/>
        </w:rPr>
      </w:pP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Sözleşmelerde yasalara ya da toplumca kabul görmüş sağduyu prensiplerine aykırı hükümler bulunamaz.</w:t>
      </w: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Kulüpler bu sözleşmeleri gelir/gider defterlerine işler ve gerekli hallerde  TSF'nin ya da onun görevlendireceği kişi ve kuruluşların denetimine sunmayı kabul ederler.</w:t>
      </w: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Kulüpler sporculardan aldıkları ödentiler ile öğrencilerden aldıkları eğitim/hizmet bedellerini faturalandırır ve gelir/gider defterlerine işlerler ve gerekli hallerde TSF'nin ya da onun görevlendireceği kişi ve kuruluşların denetimine sunmayı kabul ederler.</w:t>
      </w: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Sisteme dahil kulüpler, bünyelerine aldıkları eğitici, sporcu ve öğrencilerini en geç iki hafta içerisinde TSF tarafından kurulacak olan online sisteme kaydetmekle yükümlüdürler.</w:t>
      </w: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 xml:space="preserve">Kulüplerin sporculardan alacakları ödentiler ile öğrencilerden aldıkları eğitim/hizmet bedelleri, faaliyet gösterdikeri il(ler) bazında belirlenir. </w:t>
      </w:r>
    </w:p>
    <w:p w:rsidR="00DB6F42" w:rsidRPr="00DB6F42" w:rsidRDefault="00DB6F42" w:rsidP="001425E8">
      <w:pPr>
        <w:numPr>
          <w:ilvl w:val="0"/>
          <w:numId w:val="7"/>
        </w:numPr>
        <w:spacing w:before="0" w:beforeAutospacing="0" w:after="200" w:afterAutospacing="0" w:line="276" w:lineRule="auto"/>
        <w:ind w:left="714" w:hanging="357"/>
        <w:contextualSpacing/>
        <w:rPr>
          <w:rFonts w:ascii="Arial" w:hAnsi="Arial" w:cs="Arial"/>
          <w:sz w:val="24"/>
          <w:szCs w:val="24"/>
        </w:rPr>
      </w:pPr>
      <w:r w:rsidRPr="00DB6F42">
        <w:rPr>
          <w:rFonts w:ascii="Arial" w:hAnsi="Arial" w:cs="Arial"/>
          <w:sz w:val="24"/>
          <w:szCs w:val="24"/>
        </w:rPr>
        <w:t>Eğitim/hizmet bedelleri, aynı ildeki kulüpler tarafından, üzerinde uzlaşılan ortak bir protokol ile kademelendirilmiş alt ve üst sınırları içerecek biçimde belirlenir. Bunun yapılamaması halinde TSF tarafından ilin sosyo-ekonomik koşullarına uygun bedeller belirlenir. Hiç bir kulüp bu aralık dışında bedel talep etmemeyi taahhüt eder.</w:t>
      </w:r>
    </w:p>
    <w:p w:rsidR="00DB6F42" w:rsidRPr="00DB6F42" w:rsidRDefault="00DB6F42" w:rsidP="001425E8">
      <w:pPr>
        <w:numPr>
          <w:ilvl w:val="0"/>
          <w:numId w:val="7"/>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 xml:space="preserve">Bir kulüp ‘rating’ine göre daha üst  bir değeri hakediyor olabilir; ancak bu değeri kullanmak zorunda değildir. </w:t>
      </w:r>
    </w:p>
    <w:p w:rsidR="00DB6F42" w:rsidRPr="00DB6F42" w:rsidRDefault="00DB6F42" w:rsidP="001425E8">
      <w:pPr>
        <w:spacing w:before="0" w:beforeAutospacing="0" w:after="200" w:afterAutospacing="0" w:line="276" w:lineRule="auto"/>
        <w:ind w:left="708"/>
        <w:rPr>
          <w:rFonts w:ascii="Arial" w:hAnsi="Arial" w:cs="Arial"/>
          <w:sz w:val="24"/>
          <w:szCs w:val="24"/>
        </w:rPr>
      </w:pPr>
      <w:r w:rsidRPr="00DB6F42">
        <w:rPr>
          <w:rFonts w:ascii="Arial" w:hAnsi="Arial" w:cs="Arial"/>
          <w:sz w:val="24"/>
          <w:szCs w:val="24"/>
        </w:rPr>
        <w:t>Örnek :  A ilinde belirlenen aylık bedel skalası.</w:t>
      </w:r>
    </w:p>
    <w:tbl>
      <w:tblPr>
        <w:tblStyle w:val="TableGrid"/>
        <w:tblpPr w:leftFromText="180" w:rightFromText="180" w:vertAnchor="text" w:horzAnchor="margin" w:tblpXSpec="center" w:tblpY="145"/>
        <w:tblW w:w="0" w:type="auto"/>
        <w:tblLook w:val="00A0"/>
      </w:tblPr>
      <w:tblGrid>
        <w:gridCol w:w="5603"/>
      </w:tblGrid>
      <w:tr w:rsidR="00DB6F42" w:rsidRPr="00DB6F42">
        <w:trPr>
          <w:trHeight w:val="1340"/>
        </w:trPr>
        <w:tc>
          <w:tcPr>
            <w:tcW w:w="5603" w:type="dxa"/>
          </w:tcPr>
          <w:p w:rsidR="00DB6F42" w:rsidRPr="00DB6F42" w:rsidRDefault="00DB6F42" w:rsidP="001425E8">
            <w:pPr>
              <w:spacing w:after="200" w:line="276" w:lineRule="auto"/>
              <w:jc w:val="both"/>
              <w:rPr>
                <w:rFonts w:ascii="Arial" w:hAnsi="Arial" w:cs="Arial"/>
                <w:sz w:val="24"/>
                <w:szCs w:val="24"/>
              </w:rPr>
            </w:pPr>
            <w:r>
              <w:rPr>
                <w:rFonts w:ascii="Arial" w:hAnsi="Arial" w:cs="Arial"/>
                <w:sz w:val="24"/>
                <w:szCs w:val="24"/>
              </w:rPr>
              <w:t>En düşük:</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t xml:space="preserve">        </w:t>
            </w:r>
            <w:r w:rsidRPr="00DB6F42">
              <w:rPr>
                <w:rFonts w:ascii="Arial" w:hAnsi="Arial" w:cs="Arial"/>
                <w:sz w:val="24"/>
                <w:szCs w:val="24"/>
              </w:rPr>
              <w:t>50 TL</w:t>
            </w:r>
          </w:p>
          <w:p w:rsidR="00DB6F42" w:rsidRPr="00DB6F42" w:rsidRDefault="00DB6F42" w:rsidP="001425E8">
            <w:pPr>
              <w:spacing w:after="200" w:line="276" w:lineRule="auto"/>
              <w:jc w:val="both"/>
              <w:rPr>
                <w:rFonts w:ascii="Arial" w:hAnsi="Arial" w:cs="Arial"/>
                <w:sz w:val="24"/>
                <w:szCs w:val="24"/>
              </w:rPr>
            </w:pPr>
            <w:r w:rsidRPr="00DB6F42">
              <w:rPr>
                <w:rFonts w:ascii="Arial" w:hAnsi="Arial" w:cs="Arial"/>
                <w:sz w:val="24"/>
                <w:szCs w:val="24"/>
              </w:rPr>
              <w:t>Daha yüksek</w:t>
            </w:r>
            <w:r w:rsidRPr="00DB6F42">
              <w:rPr>
                <w:rFonts w:ascii="Arial" w:hAnsi="Arial" w:cs="Arial"/>
                <w:sz w:val="24"/>
                <w:szCs w:val="24"/>
              </w:rPr>
              <w:tab/>
            </w:r>
            <w:r w:rsidRPr="00DB6F42">
              <w:rPr>
                <w:rFonts w:ascii="Arial" w:hAnsi="Arial" w:cs="Arial"/>
                <w:sz w:val="24"/>
                <w:szCs w:val="24"/>
              </w:rPr>
              <w:tab/>
              <w:t xml:space="preserve"> </w:t>
            </w:r>
            <w:r w:rsidRPr="00DB6F42">
              <w:rPr>
                <w:rFonts w:ascii="Arial" w:hAnsi="Arial" w:cs="Arial"/>
                <w:sz w:val="24"/>
                <w:szCs w:val="24"/>
              </w:rPr>
              <w:tab/>
            </w:r>
            <w:r>
              <w:rPr>
                <w:rFonts w:ascii="Arial" w:hAnsi="Arial" w:cs="Arial"/>
                <w:sz w:val="24"/>
                <w:szCs w:val="24"/>
              </w:rPr>
              <w:t xml:space="preserve">         </w:t>
            </w:r>
            <w:r w:rsidRPr="00DB6F42">
              <w:rPr>
                <w:rFonts w:ascii="Arial" w:hAnsi="Arial" w:cs="Arial"/>
                <w:sz w:val="24"/>
                <w:szCs w:val="24"/>
              </w:rPr>
              <w:t>60</w:t>
            </w:r>
          </w:p>
          <w:p w:rsidR="00DB6F42" w:rsidRPr="00DB6F42" w:rsidRDefault="00DB6F42" w:rsidP="001425E8">
            <w:pPr>
              <w:spacing w:after="200" w:line="276" w:lineRule="auto"/>
              <w:jc w:val="both"/>
              <w:rPr>
                <w:rFonts w:ascii="Arial" w:hAnsi="Arial" w:cs="Arial"/>
                <w:sz w:val="24"/>
                <w:szCs w:val="24"/>
              </w:rPr>
            </w:pPr>
            <w:r w:rsidRPr="00DB6F42">
              <w:rPr>
                <w:rFonts w:ascii="Arial" w:hAnsi="Arial" w:cs="Arial"/>
                <w:sz w:val="24"/>
                <w:szCs w:val="24"/>
              </w:rPr>
              <w:t>Ratingli Kulüpler</w:t>
            </w:r>
            <w:r w:rsidRPr="00DB6F42">
              <w:rPr>
                <w:rFonts w:ascii="Arial" w:hAnsi="Arial" w:cs="Arial"/>
                <w:sz w:val="24"/>
                <w:szCs w:val="24"/>
              </w:rPr>
              <w:tab/>
              <w:t xml:space="preserve"> </w:t>
            </w:r>
            <w:r w:rsidRPr="00DB6F42">
              <w:rPr>
                <w:rFonts w:ascii="Arial" w:hAnsi="Arial" w:cs="Arial"/>
                <w:sz w:val="24"/>
                <w:szCs w:val="24"/>
              </w:rPr>
              <w:tab/>
              <w:t xml:space="preserve">         70</w:t>
            </w:r>
          </w:p>
          <w:p w:rsidR="00DB6F42" w:rsidRPr="00DB6F42" w:rsidRDefault="00DB6F42" w:rsidP="001425E8">
            <w:pPr>
              <w:spacing w:after="200" w:line="276" w:lineRule="auto"/>
              <w:jc w:val="both"/>
              <w:rPr>
                <w:rFonts w:ascii="Arial" w:hAnsi="Arial" w:cs="Arial"/>
                <w:sz w:val="24"/>
                <w:szCs w:val="24"/>
              </w:rPr>
            </w:pPr>
            <w:r w:rsidRPr="00DB6F42">
              <w:rPr>
                <w:rFonts w:ascii="Arial" w:hAnsi="Arial" w:cs="Arial"/>
                <w:sz w:val="24"/>
                <w:szCs w:val="24"/>
              </w:rPr>
              <w:t>(yıldız sayısına göre)</w:t>
            </w:r>
            <w:r w:rsidRPr="00DB6F42">
              <w:rPr>
                <w:rFonts w:ascii="Arial" w:hAnsi="Arial" w:cs="Arial"/>
                <w:sz w:val="24"/>
                <w:szCs w:val="24"/>
              </w:rPr>
              <w:tab/>
              <w:t xml:space="preserve">         80</w:t>
            </w:r>
          </w:p>
          <w:p w:rsidR="00DB6F42" w:rsidRPr="00DB6F42" w:rsidRDefault="00DB6F42" w:rsidP="001425E8">
            <w:pPr>
              <w:spacing w:after="200" w:line="276" w:lineRule="auto"/>
              <w:jc w:val="both"/>
              <w:rPr>
                <w:rFonts w:ascii="Arial" w:hAnsi="Arial" w:cs="Arial"/>
                <w:sz w:val="28"/>
                <w:szCs w:val="24"/>
              </w:rPr>
            </w:pPr>
            <w:r>
              <w:rPr>
                <w:rFonts w:ascii="Arial" w:hAnsi="Arial" w:cs="Arial"/>
                <w:sz w:val="24"/>
                <w:szCs w:val="24"/>
              </w:rPr>
              <w:t>En yüksek:</w:t>
            </w:r>
            <w:r>
              <w:rPr>
                <w:rFonts w:ascii="Arial" w:hAnsi="Arial" w:cs="Arial"/>
                <w:sz w:val="24"/>
                <w:szCs w:val="24"/>
              </w:rPr>
              <w:tab/>
              <w:t xml:space="preserve"> </w:t>
            </w:r>
            <w:r>
              <w:rPr>
                <w:rFonts w:ascii="Arial" w:hAnsi="Arial" w:cs="Arial"/>
                <w:sz w:val="24"/>
                <w:szCs w:val="24"/>
              </w:rPr>
              <w:tab/>
              <w:t xml:space="preserve"> </w:t>
            </w:r>
            <w:r>
              <w:rPr>
                <w:rFonts w:ascii="Arial" w:hAnsi="Arial" w:cs="Arial"/>
                <w:sz w:val="24"/>
                <w:szCs w:val="24"/>
              </w:rPr>
              <w:tab/>
              <w:t xml:space="preserve">       </w:t>
            </w:r>
            <w:r w:rsidRPr="00DB6F42">
              <w:rPr>
                <w:rFonts w:ascii="Arial" w:hAnsi="Arial" w:cs="Arial"/>
                <w:sz w:val="24"/>
                <w:szCs w:val="24"/>
              </w:rPr>
              <w:t>90 TL</w:t>
            </w:r>
          </w:p>
        </w:tc>
      </w:tr>
    </w:tbl>
    <w:p w:rsidR="00DB6F42" w:rsidRPr="00DB6F42" w:rsidRDefault="00DB6F42" w:rsidP="001425E8">
      <w:pPr>
        <w:spacing w:before="0" w:beforeAutospacing="0" w:after="200" w:afterAutospacing="0" w:line="276" w:lineRule="auto"/>
        <w:ind w:left="708"/>
        <w:rPr>
          <w:rFonts w:ascii="Arial" w:hAnsi="Arial" w:cs="Arial"/>
          <w:sz w:val="24"/>
          <w:szCs w:val="24"/>
        </w:rPr>
      </w:pPr>
    </w:p>
    <w:p w:rsidR="00DB6F42" w:rsidRPr="00DB6F42" w:rsidRDefault="00DB6F42" w:rsidP="001425E8">
      <w:pPr>
        <w:spacing w:before="0" w:beforeAutospacing="0" w:after="200" w:afterAutospacing="0" w:line="276" w:lineRule="auto"/>
        <w:ind w:left="708"/>
        <w:rPr>
          <w:rFonts w:ascii="Arial" w:hAnsi="Arial" w:cs="Arial"/>
          <w:sz w:val="24"/>
          <w:szCs w:val="24"/>
        </w:rPr>
      </w:pPr>
      <w:r w:rsidRPr="00DB6F42">
        <w:rPr>
          <w:rFonts w:ascii="Arial" w:hAnsi="Arial" w:cs="Arial"/>
          <w:sz w:val="24"/>
          <w:szCs w:val="24"/>
        </w:rPr>
        <w:tab/>
      </w:r>
      <w:r w:rsidRPr="00DB6F42">
        <w:rPr>
          <w:rFonts w:ascii="Arial" w:hAnsi="Arial" w:cs="Arial"/>
          <w:sz w:val="24"/>
          <w:szCs w:val="24"/>
        </w:rPr>
        <w:tab/>
      </w:r>
      <w:r w:rsidRPr="00DB6F42">
        <w:rPr>
          <w:rFonts w:ascii="Arial" w:hAnsi="Arial" w:cs="Arial"/>
          <w:sz w:val="24"/>
          <w:szCs w:val="24"/>
        </w:rPr>
        <w:tab/>
      </w:r>
      <w:r w:rsidRPr="00DB6F42">
        <w:rPr>
          <w:rFonts w:ascii="Arial" w:hAnsi="Arial" w:cs="Arial"/>
          <w:sz w:val="24"/>
          <w:szCs w:val="24"/>
        </w:rPr>
        <w:tab/>
      </w:r>
    </w:p>
    <w:p w:rsidR="00DB6F42" w:rsidRPr="00DB6F42" w:rsidRDefault="00DB6F42" w:rsidP="001425E8">
      <w:pPr>
        <w:spacing w:before="0" w:beforeAutospacing="0" w:after="200" w:afterAutospacing="0" w:line="276" w:lineRule="auto"/>
        <w:ind w:left="708"/>
        <w:rPr>
          <w:rFonts w:ascii="Arial" w:hAnsi="Arial" w:cs="Arial"/>
          <w:sz w:val="24"/>
          <w:szCs w:val="24"/>
        </w:rPr>
      </w:pPr>
    </w:p>
    <w:p w:rsidR="00DB6F42" w:rsidRPr="00DB6F42" w:rsidRDefault="00DB6F42" w:rsidP="001425E8">
      <w:pPr>
        <w:spacing w:before="0" w:beforeAutospacing="0" w:after="200" w:afterAutospacing="0" w:line="276" w:lineRule="auto"/>
        <w:rPr>
          <w:rFonts w:ascii="Arial" w:hAnsi="Arial" w:cs="Arial"/>
          <w:sz w:val="24"/>
          <w:szCs w:val="24"/>
        </w:rPr>
      </w:pPr>
    </w:p>
    <w:p w:rsidR="00DB6F42" w:rsidRPr="00DB6F42" w:rsidRDefault="00DB6F42" w:rsidP="001425E8">
      <w:pPr>
        <w:numPr>
          <w:ilvl w:val="0"/>
          <w:numId w:val="8"/>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 her sezon için mevcut öğrenci sayılarının beşte biri oranında yetenekli ancak ekonomik olanakları sınırlı öğrencilere karşılıksız eğitim verebilirler; ancak bu değer, diğer öğrencilere indirim biçiminde kullanılamaz.</w:t>
      </w:r>
    </w:p>
    <w:p w:rsidR="00DB6F42" w:rsidRPr="00DB6F42" w:rsidRDefault="00760D7D" w:rsidP="001425E8">
      <w:pPr>
        <w:spacing w:before="0" w:beforeAutospacing="0" w:after="200" w:afterAutospacing="0" w:line="276" w:lineRule="auto"/>
        <w:ind w:left="720"/>
        <w:contextualSpacing/>
        <w:rPr>
          <w:rFonts w:ascii="Arial" w:hAnsi="Arial" w:cs="Arial"/>
          <w:sz w:val="24"/>
          <w:szCs w:val="24"/>
        </w:rPr>
      </w:pPr>
      <w:r>
        <w:rPr>
          <w:rFonts w:ascii="Arial" w:hAnsi="Arial" w:cs="Arial"/>
          <w:noProof/>
          <w:sz w:val="24"/>
          <w:szCs w:val="24"/>
          <w:lang w:val="en-US"/>
        </w:rPr>
        <w:pict>
          <v:shape id="_x0000_s1030" type="#_x0000_t202" style="position:absolute;left:0;text-align:left;margin-left:45pt;margin-top:9.45pt;width:377.75pt;height:35.75pt;z-index:-251658752;mso-wrap-edited:f;mso-position-horizontal:absolute;mso-position-vertical:absolute;mso-width-relative:margin;mso-height-relative:margin" wrapcoords="-213 0 -213 20855 21813 20855 21813 0 -213 0" fillcolor="#d8d8d8 [2732]" strokecolor="#c00000" strokeweight=".5pt">
            <v:textbox style="mso-next-textbox:#_x0000_s1030">
              <w:txbxContent>
                <w:p w:rsidR="00FB77E7" w:rsidRPr="00B22E0E" w:rsidRDefault="00FB77E7" w:rsidP="00DB6F42">
                  <w:pPr>
                    <w:ind w:left="708"/>
                    <w:rPr>
                      <w:rFonts w:ascii="Arial" w:hAnsi="Arial" w:cs="Arial"/>
                      <w:color w:val="FF0000"/>
                      <w:sz w:val="20"/>
                      <w:szCs w:val="20"/>
                    </w:rPr>
                  </w:pPr>
                  <w:r>
                    <w:rPr>
                      <w:rFonts w:ascii="Arial" w:hAnsi="Arial" w:cs="Arial"/>
                      <w:color w:val="FF0000"/>
                      <w:sz w:val="20"/>
                      <w:szCs w:val="20"/>
                    </w:rPr>
                    <w:t>Öneri: Aygek</w:t>
                  </w:r>
                  <w:r w:rsidRPr="00B22E0E">
                    <w:rPr>
                      <w:rFonts w:ascii="Arial" w:hAnsi="Arial" w:cs="Arial"/>
                      <w:color w:val="FF0000"/>
                      <w:sz w:val="20"/>
                      <w:szCs w:val="20"/>
                    </w:rPr>
                    <w:t xml:space="preserve"> ve benzeri TSF kurumları tarafından seçilmek koşuluyla  bu öğrencilerin eğitim bedelleri Federasyon tar</w:t>
                  </w:r>
                  <w:r>
                    <w:rPr>
                      <w:rFonts w:ascii="Arial" w:hAnsi="Arial" w:cs="Arial"/>
                      <w:color w:val="FF0000"/>
                      <w:sz w:val="20"/>
                      <w:szCs w:val="20"/>
                    </w:rPr>
                    <w:t>a</w:t>
                  </w:r>
                  <w:r w:rsidRPr="00B22E0E">
                    <w:rPr>
                      <w:rFonts w:ascii="Arial" w:hAnsi="Arial" w:cs="Arial"/>
                      <w:color w:val="FF0000"/>
                      <w:sz w:val="20"/>
                      <w:szCs w:val="20"/>
                    </w:rPr>
                    <w:t>fından karşılanabilir.</w:t>
                  </w:r>
                </w:p>
              </w:txbxContent>
            </v:textbox>
            <w10:wrap type="tight"/>
          </v:shape>
        </w:pict>
      </w:r>
    </w:p>
    <w:p w:rsidR="00DB6F42" w:rsidRPr="00DB6F42" w:rsidRDefault="00DB6F42" w:rsidP="001425E8">
      <w:pPr>
        <w:spacing w:before="0" w:beforeAutospacing="0" w:after="200" w:afterAutospacing="0" w:line="276" w:lineRule="auto"/>
        <w:rPr>
          <w:rFonts w:ascii="Arial" w:hAnsi="Arial" w:cs="Arial"/>
          <w:sz w:val="24"/>
          <w:szCs w:val="24"/>
        </w:rPr>
      </w:pPr>
    </w:p>
    <w:p w:rsidR="00DB6F42" w:rsidRPr="00DB6F42" w:rsidRDefault="00DB6F42" w:rsidP="001425E8">
      <w:pPr>
        <w:numPr>
          <w:ilvl w:val="0"/>
          <w:numId w:val="8"/>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 xml:space="preserve">Her kulüp, TSF’ce belirlenen (eğitim kurulu) temel eğitime ilişkin müfredatı (kitap - basılı ya da görsel eğitsel medya) izlemelidir. </w:t>
      </w:r>
    </w:p>
    <w:p w:rsidR="00DB6F42" w:rsidRPr="00DB6F42" w:rsidRDefault="00DB6F42" w:rsidP="001425E8">
      <w:pPr>
        <w:numPr>
          <w:ilvl w:val="0"/>
          <w:numId w:val="8"/>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Üst seviye eğiticiler (Fide Instructor vb.) belirli bir oranda kendi özel programlarını uygulayabilirler ancak buna ilişkin eğitim plan ve dökümanlarını TSF’ye raporlamaları istenir.</w:t>
      </w:r>
    </w:p>
    <w:p w:rsidR="00DB6F42" w:rsidRPr="00DB6F42" w:rsidRDefault="00DB6F42" w:rsidP="001425E8">
      <w:pPr>
        <w:numPr>
          <w:ilvl w:val="0"/>
          <w:numId w:val="8"/>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Her kulüp, öğrencilerinin eğitim durumlarını (okullarında almış oldukları notları içeren) verileri ölçme ve değerlendirme amacıyla TSF’ye raporlarlar.</w:t>
      </w:r>
    </w:p>
    <w:p w:rsidR="00DB6F42" w:rsidRPr="00DB6F42" w:rsidRDefault="00DB6F42" w:rsidP="001425E8">
      <w:pPr>
        <w:numPr>
          <w:ilvl w:val="0"/>
          <w:numId w:val="8"/>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 kurulan bu sisteme dahil olmak için her sezon tutarı TSF YK tarafından belirlenen bir tutarı ödemeyi taahhüt ederler.</w:t>
      </w:r>
    </w:p>
    <w:p w:rsidR="00DB6F42" w:rsidRPr="00DB6F42" w:rsidRDefault="00DB6F42" w:rsidP="001425E8">
      <w:pPr>
        <w:spacing w:before="0" w:beforeAutospacing="0" w:after="200" w:afterAutospacing="0" w:line="276" w:lineRule="auto"/>
        <w:ind w:left="720"/>
        <w:contextualSpacing/>
        <w:rPr>
          <w:rFonts w:ascii="Arial" w:hAnsi="Arial" w:cs="Arial"/>
          <w:sz w:val="24"/>
          <w:szCs w:val="24"/>
        </w:rPr>
      </w:pPr>
      <w:r w:rsidRPr="00DB6F42">
        <w:rPr>
          <w:rFonts w:ascii="Arial" w:hAnsi="Arial" w:cs="Arial"/>
          <w:sz w:val="24"/>
          <w:szCs w:val="24"/>
        </w:rPr>
        <w:t xml:space="preserve">İki yol düşünülebilir: Taksitlerle ödenebilecek bir tür (illere göre değişecek) yıllık ödenti ya da sporcu/öğrencilerden alınan bedellerin bir yüzdesi olarak. </w:t>
      </w:r>
    </w:p>
    <w:p w:rsidR="00DB6F42" w:rsidRPr="00DB6F42" w:rsidRDefault="00760D7D" w:rsidP="001425E8">
      <w:pPr>
        <w:spacing w:before="0" w:beforeAutospacing="0" w:after="200" w:afterAutospacing="0" w:line="276" w:lineRule="auto"/>
        <w:ind w:left="360"/>
        <w:rPr>
          <w:rFonts w:ascii="Arial" w:hAnsi="Arial" w:cs="Arial"/>
          <w:sz w:val="24"/>
          <w:szCs w:val="24"/>
        </w:rPr>
      </w:pPr>
      <w:r>
        <w:rPr>
          <w:rFonts w:ascii="Arial" w:hAnsi="Arial" w:cs="Arial"/>
          <w:noProof/>
          <w:sz w:val="24"/>
          <w:szCs w:val="24"/>
          <w:lang w:val="en-US"/>
        </w:rPr>
        <w:pict>
          <v:shape id="_x0000_s1031" type="#_x0000_t202" style="position:absolute;left:0;text-align:left;margin-left:36pt;margin-top:8.15pt;width:415.7pt;height:71.75pt;z-index:-251657728;mso-wrap-edited:f;mso-position-horizontal:absolute;mso-position-vertical:absolute;mso-width-relative:margin;mso-height-relative:margin" wrapcoords="-213 0 -213 20855 21813 20855 21813 0 -213 0" fillcolor="#d8d8d8 [2732]" strokecolor="#c00000" strokeweight=".5pt">
            <v:textbox style="mso-next-textbox:#_x0000_s1031">
              <w:txbxContent>
                <w:p w:rsidR="00FB77E7" w:rsidRPr="00B002E1" w:rsidRDefault="00FB77E7" w:rsidP="00DB6F42">
                  <w:pPr>
                    <w:pStyle w:val="ListParagraph"/>
                    <w:rPr>
                      <w:rFonts w:ascii="Arial" w:hAnsi="Arial" w:cs="Arial"/>
                      <w:color w:val="FF0000"/>
                      <w:sz w:val="24"/>
                      <w:szCs w:val="24"/>
                    </w:rPr>
                  </w:pPr>
                  <w:r w:rsidRPr="00B002E1">
                    <w:rPr>
                      <w:rFonts w:ascii="Arial" w:hAnsi="Arial" w:cs="Arial"/>
                      <w:color w:val="FF0000"/>
                      <w:sz w:val="24"/>
                      <w:szCs w:val="24"/>
                    </w:rPr>
                    <w:t>Her iki seçenekte de toplanan miktarın bir bölümünün güvence bedeli olarak bir fonda tutulması, olası cezaların ilgili kulübün hesabından tahsil edilerek sezon sonunda iade edilmesi tavsiye edilir.</w:t>
                  </w:r>
                </w:p>
                <w:p w:rsidR="00FB77E7" w:rsidRPr="00B002E1" w:rsidRDefault="00FB77E7" w:rsidP="00DB6F42">
                  <w:pPr>
                    <w:rPr>
                      <w:szCs w:val="20"/>
                    </w:rPr>
                  </w:pPr>
                </w:p>
              </w:txbxContent>
            </v:textbox>
            <w10:wrap type="tight"/>
          </v:shape>
        </w:pict>
      </w:r>
    </w:p>
    <w:p w:rsidR="00DB6F42" w:rsidRDefault="00DB6F42" w:rsidP="001425E8">
      <w:pPr>
        <w:spacing w:before="0" w:beforeAutospacing="0" w:after="200" w:afterAutospacing="0" w:line="276" w:lineRule="auto"/>
        <w:ind w:left="360"/>
        <w:rPr>
          <w:rFonts w:ascii="Arial Bold" w:hAnsi="Arial Bold" w:cs="Arial"/>
          <w:sz w:val="24"/>
          <w:szCs w:val="24"/>
        </w:rPr>
      </w:pPr>
    </w:p>
    <w:p w:rsidR="001425E8" w:rsidRDefault="001425E8" w:rsidP="001425E8">
      <w:pPr>
        <w:spacing w:before="0" w:beforeAutospacing="0" w:after="200" w:afterAutospacing="0" w:line="276" w:lineRule="auto"/>
        <w:ind w:left="360"/>
        <w:rPr>
          <w:rFonts w:ascii="Arial Bold" w:hAnsi="Arial Bold" w:cs="Arial"/>
          <w:sz w:val="24"/>
          <w:szCs w:val="24"/>
        </w:rPr>
      </w:pPr>
    </w:p>
    <w:p w:rsidR="001425E8" w:rsidRPr="00DB6F42" w:rsidRDefault="001425E8" w:rsidP="001425E8">
      <w:pPr>
        <w:spacing w:before="0" w:beforeAutospacing="0" w:after="200" w:afterAutospacing="0" w:line="276" w:lineRule="auto"/>
        <w:ind w:left="360"/>
        <w:rPr>
          <w:rFonts w:ascii="Arial Bold" w:hAnsi="Arial Bold" w:cs="Arial"/>
          <w:sz w:val="24"/>
          <w:szCs w:val="24"/>
        </w:rPr>
      </w:pPr>
    </w:p>
    <w:p w:rsidR="00DB6F42" w:rsidRPr="00DB6F42" w:rsidRDefault="00DB6F42" w:rsidP="001425E8">
      <w:pPr>
        <w:spacing w:before="0" w:beforeAutospacing="0" w:after="200" w:afterAutospacing="0" w:line="276" w:lineRule="auto"/>
        <w:ind w:left="360"/>
        <w:rPr>
          <w:rFonts w:ascii="Arial Bold" w:hAnsi="Arial Bold" w:cs="Arial"/>
          <w:sz w:val="24"/>
          <w:szCs w:val="24"/>
        </w:rPr>
      </w:pPr>
      <w:r w:rsidRPr="00DB6F42">
        <w:rPr>
          <w:rFonts w:ascii="Arial Bold" w:hAnsi="Arial Bold" w:cs="Arial"/>
          <w:sz w:val="24"/>
          <w:szCs w:val="24"/>
        </w:rPr>
        <w:t>TSF Tarafından Sağlana(bilecek)cak Olanaklar: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TSF spor/eğitim kulüplerine ilişkin tüm işlemleri yürütecek bir birim oluşturur.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Bu birim tarafından yönetilen bir TSF’ye bağlı bir web sitesi kurulur. Bu sitede kulüplere ilişkin veriler tutulur ve belirlenen bilgiler internet erişimine açılır. (kulüplerin çalıştırıcıları, sertifikaları, sporcu ve öğrenci listeleri, kayıt tarihleri, eğitim periyotları, sporcularının elde etmiş oldukları başarılar, erişim bilgileri, kulüp ratingleri ve hizmet bedelleri burada yer alır).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Bunlara ek olarak içeriğini kulüplerin dolduracağı bir alan tahsis edilir. Kulüpler kendilerine tahsis edilen bu alanı tanıtım, duyuru, haber, bilgilendirme gibi amaçlarla değerlendirirler.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Kulüplere izleyecekleri müfredatı içeren eğitim malzemesi (Kitap, CD vb.) sağlanır. (Bedelsiz ya da indirimli)</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Kulüplere eğitim sırasında kullanılacak standardize edilmiş ekipman (satranç takımları, panolar, satranç saatleri vb.) sağlanır. (Bedelsiz ya da indirimli)</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Sisteme dahil kulüplerin öğrencilerine lisans işleminde indirim sağlanır.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Sisteme dahil kulüplerin öğrencilerinin seçilecek bir bölümüne milli takım antrenörleri tarafından yönetilen bir kampa katılma olanağı sağlanır.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Dahil olan kulüplerin sporcularına katılacakları ulusal ölçekte yarışmaların katılım ücretlerinde(konaklama dahil) indirim uygulanır.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Dahil olan kulüplerin sporcularının Türkiye’de yapılan Uluslarası yarışmaların katılım ücretlerinde (konaklama, Fide ödentisi vb.) indirim uygulanır.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Kulüpler almış oldukları şampiyonluk yıldızlarına göre, sporcularını yurtdışındaki yarışmalara götürmede desteğe hak kazanırlar.  (dahil edilecek yarışmaların listesi önceden ilan edilir.)</w:t>
      </w:r>
    </w:p>
    <w:p w:rsidR="00DB6F42" w:rsidRPr="00DB6F42" w:rsidRDefault="00DB6F42" w:rsidP="001425E8">
      <w:pPr>
        <w:numPr>
          <w:ilvl w:val="0"/>
          <w:numId w:val="9"/>
        </w:numPr>
        <w:spacing w:before="0" w:beforeAutospacing="0" w:after="200" w:afterAutospacing="0" w:line="276" w:lineRule="auto"/>
        <w:contextualSpacing/>
        <w:rPr>
          <w:rFonts w:ascii="Arial" w:hAnsi="Arial" w:cs="Arial"/>
          <w:sz w:val="24"/>
          <w:szCs w:val="24"/>
        </w:rPr>
      </w:pPr>
      <w:r w:rsidRPr="00DB6F42">
        <w:rPr>
          <w:rFonts w:ascii="Arial" w:hAnsi="Arial" w:cs="Arial"/>
          <w:sz w:val="24"/>
          <w:szCs w:val="24"/>
        </w:rPr>
        <w:t>Başarılı kulüplerin eğitmenleri daha üst düzey kazanmak için görecekleri kurs ve seminerler için destek görürler. (bedelsiz/indirimli kademe kursları seminerleri)</w:t>
      </w:r>
    </w:p>
    <w:p w:rsidR="00DB6F42" w:rsidRPr="00DB6F42" w:rsidRDefault="00DB6F42" w:rsidP="00DB6F42">
      <w:pPr>
        <w:spacing w:before="0" w:beforeAutospacing="0" w:after="200" w:afterAutospacing="0" w:line="276" w:lineRule="auto"/>
        <w:rPr>
          <w:rFonts w:ascii="Arial" w:hAnsi="Arial" w:cs="Arial"/>
          <w:sz w:val="24"/>
          <w:szCs w:val="24"/>
        </w:rPr>
      </w:pPr>
    </w:p>
    <w:p w:rsidR="00DB6F42" w:rsidRPr="0089057B" w:rsidRDefault="00DB6F42" w:rsidP="00DB6F42">
      <w:pPr>
        <w:spacing w:before="0" w:beforeAutospacing="0" w:after="200" w:afterAutospacing="0" w:line="276" w:lineRule="auto"/>
        <w:rPr>
          <w:rFonts w:ascii="Arial Bold" w:hAnsi="Arial Bold" w:cs="Arial"/>
          <w:b/>
          <w:sz w:val="28"/>
          <w:szCs w:val="28"/>
        </w:rPr>
      </w:pPr>
      <w:r w:rsidRPr="00DB6F42">
        <w:rPr>
          <w:rFonts w:ascii="Arial Bold" w:hAnsi="Arial Bold" w:cs="Arial"/>
          <w:b/>
          <w:sz w:val="28"/>
          <w:szCs w:val="28"/>
        </w:rPr>
        <w:t>Ölçme Değerlendirme(rating) Sistemi</w:t>
      </w:r>
      <w:r w:rsidRPr="0089057B">
        <w:rPr>
          <w:rFonts w:ascii="Arial Bold" w:hAnsi="Arial Bold" w:cs="Arial"/>
          <w:b/>
          <w:sz w:val="28"/>
          <w:szCs w:val="28"/>
        </w:rPr>
        <w:t>:</w:t>
      </w:r>
    </w:p>
    <w:p w:rsidR="005B6BDD" w:rsidRPr="00DB6F42" w:rsidRDefault="00F1391F" w:rsidP="005B6BDD">
      <w:pPr>
        <w:spacing w:before="0" w:beforeAutospacing="0" w:after="0" w:afterAutospacing="0"/>
        <w:rPr>
          <w:rFonts w:ascii="Arial" w:hAnsi="Arial"/>
          <w:sz w:val="24"/>
        </w:rPr>
      </w:pPr>
      <w:r w:rsidRPr="00DB6F42">
        <w:rPr>
          <w:rFonts w:ascii="Arial" w:hAnsi="Arial"/>
          <w:sz w:val="24"/>
        </w:rPr>
        <w:t>Satranç Kulüpleri aşağıda belirtilen ölçütlere göre sıralanırlar.</w:t>
      </w:r>
    </w:p>
    <w:p w:rsidR="00F1391F" w:rsidRPr="00DB6F42" w:rsidRDefault="00F1391F" w:rsidP="00740C6C">
      <w:pPr>
        <w:pStyle w:val="ListParagraph"/>
        <w:numPr>
          <w:ilvl w:val="0"/>
          <w:numId w:val="1"/>
        </w:numPr>
        <w:spacing w:before="0" w:beforeAutospacing="0" w:after="0" w:afterAutospacing="0"/>
        <w:rPr>
          <w:rFonts w:ascii="Arial" w:hAnsi="Arial"/>
          <w:b/>
          <w:sz w:val="24"/>
        </w:rPr>
      </w:pPr>
      <w:r w:rsidRPr="00DB6F42">
        <w:rPr>
          <w:rFonts w:ascii="Arial" w:hAnsi="Arial"/>
          <w:b/>
          <w:sz w:val="24"/>
        </w:rPr>
        <w:t>Yeterlilik Ölçütleri</w:t>
      </w:r>
    </w:p>
    <w:p w:rsidR="005B6BDD" w:rsidRPr="00DB6F42" w:rsidRDefault="00F1391F" w:rsidP="005B6BDD">
      <w:pPr>
        <w:pStyle w:val="ListParagraph"/>
        <w:numPr>
          <w:ilvl w:val="0"/>
          <w:numId w:val="1"/>
        </w:numPr>
        <w:spacing w:before="0" w:beforeAutospacing="0" w:after="0" w:afterAutospacing="0"/>
        <w:rPr>
          <w:rFonts w:ascii="Arial" w:hAnsi="Arial"/>
          <w:b/>
          <w:sz w:val="24"/>
        </w:rPr>
      </w:pPr>
      <w:r w:rsidRPr="00DB6F42">
        <w:rPr>
          <w:rFonts w:ascii="Arial" w:hAnsi="Arial"/>
          <w:b/>
          <w:sz w:val="24"/>
        </w:rPr>
        <w:t>Başarım/etkinlik (performans) Ölçütleri</w:t>
      </w:r>
    </w:p>
    <w:p w:rsidR="005B6BDD" w:rsidRPr="00DB6F42" w:rsidRDefault="005B6BDD" w:rsidP="005B6BDD">
      <w:pPr>
        <w:spacing w:before="0" w:beforeAutospacing="0" w:after="0" w:afterAutospacing="0"/>
        <w:rPr>
          <w:rFonts w:ascii="Arial" w:hAnsi="Arial"/>
          <w:sz w:val="24"/>
        </w:rPr>
      </w:pPr>
    </w:p>
    <w:p w:rsidR="00DF4D60" w:rsidRPr="00DB6F42" w:rsidRDefault="00227FC9" w:rsidP="005B6BDD">
      <w:pPr>
        <w:spacing w:before="0" w:beforeAutospacing="0" w:after="0" w:afterAutospacing="0"/>
        <w:rPr>
          <w:rFonts w:ascii="Arial" w:hAnsi="Arial"/>
          <w:sz w:val="24"/>
        </w:rPr>
      </w:pPr>
      <w:r w:rsidRPr="00DB6F42">
        <w:rPr>
          <w:rFonts w:ascii="Arial" w:hAnsi="Arial"/>
          <w:sz w:val="24"/>
        </w:rPr>
        <w:t>Bu iki ölçüt gurubundan</w:t>
      </w:r>
      <w:r w:rsidR="00DF4D60" w:rsidRPr="00DB6F42">
        <w:rPr>
          <w:rFonts w:ascii="Arial" w:hAnsi="Arial"/>
          <w:sz w:val="24"/>
        </w:rPr>
        <w:t xml:space="preserve"> alınan puanların ortalaması bir k</w:t>
      </w:r>
      <w:r w:rsidR="00DF669E" w:rsidRPr="00DB6F42">
        <w:rPr>
          <w:rFonts w:ascii="Arial" w:hAnsi="Arial"/>
          <w:sz w:val="24"/>
        </w:rPr>
        <w:t>ulübün</w:t>
      </w:r>
      <w:r w:rsidR="00DF4D60" w:rsidRPr="00DB6F42">
        <w:rPr>
          <w:rFonts w:ascii="Arial" w:hAnsi="Arial"/>
          <w:sz w:val="24"/>
        </w:rPr>
        <w:t xml:space="preserve"> "</w:t>
      </w:r>
      <w:r w:rsidR="00DF4D60" w:rsidRPr="00DB6F42">
        <w:rPr>
          <w:rFonts w:ascii="Arial" w:hAnsi="Arial"/>
          <w:b/>
          <w:sz w:val="24"/>
        </w:rPr>
        <w:t>Genel Rating</w:t>
      </w:r>
      <w:r w:rsidR="00DF4D60" w:rsidRPr="00DB6F42">
        <w:rPr>
          <w:rFonts w:ascii="Arial" w:hAnsi="Arial"/>
          <w:sz w:val="24"/>
        </w:rPr>
        <w:t>"ini oluşturur ve "</w:t>
      </w:r>
      <w:r w:rsidR="00DC2445" w:rsidRPr="00DB6F42">
        <w:rPr>
          <w:rFonts w:ascii="Arial" w:hAnsi="Arial"/>
          <w:b/>
          <w:sz w:val="24"/>
        </w:rPr>
        <w:t>Kırmızı-Beyaz</w:t>
      </w:r>
      <w:r w:rsidR="00DC2445" w:rsidRPr="00DB6F42">
        <w:rPr>
          <w:rFonts w:ascii="Arial" w:hAnsi="Arial"/>
          <w:sz w:val="24"/>
        </w:rPr>
        <w:t xml:space="preserve"> </w:t>
      </w:r>
      <w:r w:rsidR="00DF4D60" w:rsidRPr="00DB6F42">
        <w:rPr>
          <w:rFonts w:ascii="Arial" w:hAnsi="Arial"/>
          <w:b/>
          <w:sz w:val="24"/>
        </w:rPr>
        <w:t>Yıldız</w:t>
      </w:r>
      <w:r w:rsidR="00DF4D60" w:rsidRPr="00DB6F42">
        <w:rPr>
          <w:rFonts w:ascii="Arial" w:hAnsi="Arial"/>
          <w:sz w:val="24"/>
        </w:rPr>
        <w:t>"lar ile gösterilir.</w:t>
      </w:r>
    </w:p>
    <w:p w:rsidR="00DC2445" w:rsidRPr="00DB6F42" w:rsidRDefault="00DC2445" w:rsidP="005B6BDD">
      <w:pPr>
        <w:spacing w:before="0" w:beforeAutospacing="0" w:after="0" w:afterAutospacing="0"/>
        <w:rPr>
          <w:rFonts w:ascii="Arial" w:hAnsi="Arial"/>
          <w:sz w:val="24"/>
        </w:rPr>
      </w:pPr>
    </w:p>
    <w:p w:rsidR="002B189B" w:rsidRPr="00DB6F42" w:rsidRDefault="00713279" w:rsidP="005B6BDD">
      <w:pPr>
        <w:spacing w:before="0" w:beforeAutospacing="0" w:after="0" w:afterAutospacing="0"/>
        <w:rPr>
          <w:rFonts w:ascii="Arial" w:hAnsi="Arial"/>
          <w:b/>
          <w:sz w:val="24"/>
          <w:szCs w:val="24"/>
        </w:rPr>
      </w:pPr>
      <w:r w:rsidRPr="00DB6F42">
        <w:rPr>
          <w:rFonts w:ascii="Arial" w:hAnsi="Arial"/>
          <w:sz w:val="24"/>
        </w:rPr>
        <w:t>Buna ek olarak kulübün ya da kulüp mensuplarının kazandıkları başarılar</w:t>
      </w:r>
      <w:r w:rsidR="002B189B" w:rsidRPr="00DB6F42">
        <w:rPr>
          <w:rFonts w:ascii="Arial" w:hAnsi="Arial"/>
          <w:sz w:val="24"/>
        </w:rPr>
        <w:t xml:space="preserve"> "</w:t>
      </w:r>
      <w:r w:rsidR="002B189B" w:rsidRPr="00DB6F42">
        <w:rPr>
          <w:rFonts w:ascii="Arial" w:hAnsi="Arial"/>
          <w:b/>
          <w:sz w:val="24"/>
        </w:rPr>
        <w:t>Şampiyonluk Yıldız"</w:t>
      </w:r>
      <w:r w:rsidR="002B189B" w:rsidRPr="00DB6F42">
        <w:rPr>
          <w:rFonts w:ascii="Arial" w:hAnsi="Arial"/>
          <w:sz w:val="24"/>
        </w:rPr>
        <w:t>ları ile gösterilir.</w:t>
      </w:r>
      <w:r w:rsidR="00F1391F" w:rsidRPr="00DB6F42">
        <w:rPr>
          <w:rFonts w:ascii="Arial" w:hAnsi="Arial"/>
          <w:b/>
          <w:sz w:val="24"/>
          <w:szCs w:val="24"/>
        </w:rPr>
        <w:t xml:space="preserve"> </w:t>
      </w:r>
    </w:p>
    <w:p w:rsidR="00740C6C" w:rsidRPr="00DB6F42" w:rsidRDefault="00740C6C" w:rsidP="005B6BDD">
      <w:pPr>
        <w:spacing w:before="0" w:beforeAutospacing="0" w:after="0" w:afterAutospacing="0"/>
        <w:rPr>
          <w:rFonts w:ascii="Arial" w:hAnsi="Arial"/>
          <w:b/>
          <w:sz w:val="24"/>
          <w:szCs w:val="24"/>
        </w:rPr>
      </w:pPr>
    </w:p>
    <w:p w:rsidR="0089057B" w:rsidRPr="0089057B" w:rsidRDefault="00740C6C" w:rsidP="005B6BDD">
      <w:pPr>
        <w:spacing w:before="0" w:beforeAutospacing="0" w:after="0" w:afterAutospacing="0"/>
        <w:rPr>
          <w:rFonts w:ascii="Arial" w:hAnsi="Arial" w:cstheme="minorHAnsi"/>
          <w:b/>
          <w:sz w:val="28"/>
          <w:szCs w:val="28"/>
        </w:rPr>
      </w:pPr>
      <w:r w:rsidRPr="0089057B">
        <w:rPr>
          <w:rFonts w:ascii="Arial" w:hAnsi="Arial" w:cstheme="minorHAnsi"/>
          <w:b/>
          <w:sz w:val="28"/>
          <w:szCs w:val="28"/>
        </w:rPr>
        <w:t>Genel İlkeler:</w:t>
      </w:r>
    </w:p>
    <w:p w:rsidR="00F1391F" w:rsidRPr="00DB6F42" w:rsidRDefault="00740C6C" w:rsidP="002D55AC">
      <w:pPr>
        <w:pStyle w:val="ListParagraph"/>
        <w:numPr>
          <w:ilvl w:val="0"/>
          <w:numId w:val="2"/>
        </w:numPr>
        <w:spacing w:before="0" w:beforeAutospacing="0" w:after="0" w:afterAutospacing="0"/>
        <w:rPr>
          <w:rFonts w:ascii="Arial" w:hAnsi="Arial"/>
          <w:sz w:val="24"/>
        </w:rPr>
      </w:pPr>
      <w:r w:rsidRPr="00DB6F42">
        <w:rPr>
          <w:rFonts w:ascii="Arial" w:hAnsi="Arial"/>
          <w:sz w:val="24"/>
        </w:rPr>
        <w:t xml:space="preserve">Yeterlilik ve performans </w:t>
      </w:r>
      <w:r w:rsidR="007051A1" w:rsidRPr="00DB6F42">
        <w:rPr>
          <w:rFonts w:ascii="Arial" w:hAnsi="Arial"/>
          <w:sz w:val="24"/>
        </w:rPr>
        <w:t>ölçütlerinin her biri 100</w:t>
      </w:r>
      <w:r w:rsidRPr="00DB6F42">
        <w:rPr>
          <w:rFonts w:ascii="Arial" w:hAnsi="Arial"/>
          <w:sz w:val="24"/>
        </w:rPr>
        <w:t xml:space="preserve"> puan üzerinden değerlendirilir</w:t>
      </w:r>
      <w:r w:rsidR="007051A1" w:rsidRPr="00DB6F42">
        <w:rPr>
          <w:rFonts w:ascii="Arial" w:hAnsi="Arial"/>
          <w:sz w:val="24"/>
        </w:rPr>
        <w:t>.</w:t>
      </w:r>
      <w:r w:rsidR="00B1794D" w:rsidRPr="00DB6F42">
        <w:rPr>
          <w:rFonts w:ascii="Arial" w:hAnsi="Arial"/>
          <w:sz w:val="24"/>
        </w:rPr>
        <w:t xml:space="preserve"> 20 puan bir yıldıza eşittir. En küçük birim yarım yıldızdır; 10 puana karşılık gelir.</w:t>
      </w:r>
      <w:r w:rsidR="00F65B53" w:rsidRPr="00DB6F42">
        <w:rPr>
          <w:rFonts w:ascii="Arial" w:hAnsi="Arial"/>
          <w:sz w:val="24"/>
        </w:rPr>
        <w:t xml:space="preserve"> </w:t>
      </w:r>
      <w:r w:rsidR="002D55AC" w:rsidRPr="00DB6F42">
        <w:rPr>
          <w:rFonts w:ascii="Arial" w:hAnsi="Arial"/>
          <w:sz w:val="24"/>
        </w:rPr>
        <w:t>5 ve üzeri ara değerler 10'</w:t>
      </w:r>
      <w:r w:rsidR="00B1794D" w:rsidRPr="00DB6F42">
        <w:rPr>
          <w:rFonts w:ascii="Arial" w:hAnsi="Arial"/>
          <w:sz w:val="24"/>
        </w:rPr>
        <w:t>a tamamlanır.</w:t>
      </w:r>
    </w:p>
    <w:p w:rsidR="0093778F" w:rsidRPr="00DB6F42" w:rsidRDefault="002D55AC" w:rsidP="002D55AC">
      <w:pPr>
        <w:pStyle w:val="ListParagraph"/>
        <w:spacing w:before="0" w:beforeAutospacing="0" w:after="0" w:afterAutospacing="0"/>
        <w:ind w:left="360"/>
        <w:rPr>
          <w:rFonts w:ascii="Arial" w:hAnsi="Arial" w:cstheme="minorHAnsi"/>
          <w:sz w:val="24"/>
        </w:rPr>
      </w:pPr>
      <w:r w:rsidRPr="00DB6F42">
        <w:rPr>
          <w:rFonts w:ascii="Arial" w:hAnsi="Arial" w:cstheme="minorHAnsi"/>
          <w:sz w:val="24"/>
        </w:rPr>
        <w:t xml:space="preserve">Örnek: </w:t>
      </w:r>
      <w:r w:rsidR="0093778F" w:rsidRPr="00DB6F42">
        <w:rPr>
          <w:rFonts w:ascii="Arial" w:hAnsi="Arial" w:cstheme="minorHAnsi"/>
          <w:sz w:val="24"/>
        </w:rPr>
        <w:t xml:space="preserve"> Bir kulübün; </w:t>
      </w:r>
    </w:p>
    <w:p w:rsidR="002D55AC" w:rsidRPr="00DB6F42" w:rsidRDefault="0093778F" w:rsidP="002D55AC">
      <w:pPr>
        <w:pStyle w:val="ListParagraph"/>
        <w:spacing w:before="0" w:beforeAutospacing="0" w:after="0" w:afterAutospacing="0"/>
        <w:ind w:left="360"/>
        <w:rPr>
          <w:rStyle w:val="apple-style-span"/>
        </w:rPr>
      </w:pPr>
      <w:r w:rsidRPr="00DB6F42">
        <w:rPr>
          <w:rFonts w:ascii="Arial" w:hAnsi="Arial" w:cstheme="minorHAnsi"/>
          <w:sz w:val="24"/>
        </w:rPr>
        <w:t xml:space="preserve">Yeterlilik Ölçütleri puanı = 45 ise </w:t>
      </w:r>
      <w:r w:rsidR="00CD4ACE" w:rsidRPr="00DB6F42">
        <w:rPr>
          <w:rFonts w:ascii="Arial" w:hAnsi="Arial" w:cstheme="minorHAnsi"/>
          <w:sz w:val="24"/>
        </w:rPr>
        <w:sym w:font="Symbol" w:char="F040"/>
      </w:r>
      <w:r w:rsidRPr="00DB6F42">
        <w:rPr>
          <w:rFonts w:ascii="Arial" w:hAnsi="Arial" w:cstheme="minorHAnsi"/>
          <w:sz w:val="24"/>
        </w:rPr>
        <w:t xml:space="preserve"> 50 </w:t>
      </w:r>
      <w:r w:rsidRPr="00DB6F42">
        <w:rPr>
          <w:rFonts w:ascii="Arial" w:hAnsi="Arial" w:cstheme="minorHAnsi"/>
          <w:sz w:val="24"/>
        </w:rPr>
        <w:sym w:font="Symbol" w:char="F0AE"/>
      </w:r>
      <w:r w:rsidRPr="00DB6F42">
        <w:rPr>
          <w:rFonts w:ascii="Arial" w:hAnsi="Arial" w:cstheme="minorHAnsi"/>
          <w:sz w:val="24"/>
        </w:rPr>
        <w:t xml:space="preserve"> ikibuçuk "</w:t>
      </w:r>
      <w:r w:rsidRPr="00DB6F42">
        <w:rPr>
          <w:rFonts w:ascii="Arial" w:hAnsi="Arial" w:cstheme="minorHAnsi"/>
          <w:b/>
          <w:sz w:val="24"/>
        </w:rPr>
        <w:t>Beyaz Yıldız</w:t>
      </w:r>
      <w:r w:rsidRPr="00DB6F42">
        <w:rPr>
          <w:rFonts w:ascii="Arial" w:hAnsi="Arial" w:cstheme="minorHAnsi"/>
          <w:sz w:val="24"/>
        </w:rPr>
        <w:t>"</w:t>
      </w:r>
      <w:r w:rsidR="00CD4ACE" w:rsidRPr="00DB6F42">
        <w:rPr>
          <w:rFonts w:ascii="Arial" w:hAnsi="Arial" w:cstheme="minorHAnsi"/>
          <w:sz w:val="24"/>
        </w:rPr>
        <w:t xml:space="preserve"> </w:t>
      </w:r>
      <w:r w:rsidR="00236F16" w:rsidRPr="00DB6F42">
        <w:rPr>
          <w:rFonts w:ascii="Arial" w:hAnsi="Arial" w:cstheme="minorHAnsi"/>
          <w:sz w:val="24"/>
        </w:rPr>
        <w:tab/>
      </w:r>
      <w:r w:rsidR="00236F16" w:rsidRPr="00DB6F42">
        <w:rPr>
          <w:rFonts w:ascii="Arial" w:hAnsi="Arial" w:cstheme="minorHAnsi"/>
          <w:sz w:val="24"/>
        </w:rPr>
        <w:tab/>
        <w:t xml:space="preserve"> </w:t>
      </w:r>
      <w:r w:rsidR="00CD4ACE" w:rsidRPr="00DB6F42">
        <w:rPr>
          <w:rStyle w:val="apple-style-span"/>
          <w:rFonts w:ascii="MS Gothic" w:eastAsia="MS Gothic" w:hAnsi="MS Gothic" w:cs="MS Gothic" w:hint="eastAsia"/>
          <w:sz w:val="48"/>
          <w:szCs w:val="36"/>
        </w:rPr>
        <w:t>☆☆</w:t>
      </w:r>
      <w:r w:rsidR="00CD4ACE" w:rsidRPr="00DB6F42">
        <w:rPr>
          <w:rStyle w:val="apple-style-span"/>
          <w:rFonts w:ascii="MS Gothic" w:eastAsia="MS Gothic" w:hAnsi="MS Gothic" w:cs="MS Gothic" w:hint="eastAsia"/>
          <w:sz w:val="48"/>
          <w:szCs w:val="18"/>
        </w:rPr>
        <w:t>☆</w:t>
      </w:r>
    </w:p>
    <w:p w:rsidR="00DB6F42" w:rsidRDefault="00CD4ACE" w:rsidP="002D55AC">
      <w:pPr>
        <w:pStyle w:val="ListParagraph"/>
        <w:spacing w:before="0" w:beforeAutospacing="0" w:after="0" w:afterAutospacing="0"/>
        <w:ind w:left="360"/>
        <w:rPr>
          <w:rFonts w:ascii="Arial" w:hAnsi="Arial" w:cstheme="minorHAnsi"/>
          <w:sz w:val="24"/>
        </w:rPr>
      </w:pPr>
      <w:r w:rsidRPr="00DB6F42">
        <w:rPr>
          <w:rStyle w:val="apple-style-span"/>
          <w:rFonts w:ascii="Arial" w:eastAsia="MS Gothic" w:hAnsi="Arial" w:cstheme="minorHAnsi"/>
          <w:sz w:val="24"/>
        </w:rPr>
        <w:t xml:space="preserve">Performans Ölçütleri puanı  = </w:t>
      </w:r>
      <w:r w:rsidR="009E16F1" w:rsidRPr="00DB6F42">
        <w:rPr>
          <w:rStyle w:val="apple-style-span"/>
          <w:rFonts w:ascii="Arial" w:eastAsia="MS Gothic" w:hAnsi="Arial" w:cstheme="minorHAnsi"/>
          <w:sz w:val="24"/>
        </w:rPr>
        <w:t>8</w:t>
      </w:r>
      <w:r w:rsidRPr="00DB6F42">
        <w:rPr>
          <w:rStyle w:val="apple-style-span"/>
          <w:rFonts w:ascii="Arial" w:eastAsia="MS Gothic" w:hAnsi="Arial" w:cstheme="minorHAnsi"/>
          <w:sz w:val="24"/>
        </w:rPr>
        <w:t xml:space="preserve">2 ise </w:t>
      </w:r>
      <w:r w:rsidRPr="00DB6F42">
        <w:rPr>
          <w:rFonts w:ascii="Arial" w:hAnsi="Arial" w:cstheme="minorHAnsi"/>
          <w:sz w:val="24"/>
        </w:rPr>
        <w:sym w:font="Symbol" w:char="F040"/>
      </w:r>
      <w:r w:rsidR="009E16F1" w:rsidRPr="00DB6F42">
        <w:rPr>
          <w:rFonts w:ascii="Arial" w:hAnsi="Arial" w:cstheme="minorHAnsi"/>
          <w:sz w:val="24"/>
        </w:rPr>
        <w:t xml:space="preserve"> 8</w:t>
      </w:r>
      <w:r w:rsidRPr="00DB6F42">
        <w:rPr>
          <w:rFonts w:ascii="Arial" w:hAnsi="Arial" w:cstheme="minorHAnsi"/>
          <w:sz w:val="24"/>
        </w:rPr>
        <w:t xml:space="preserve">0 </w:t>
      </w:r>
      <w:r w:rsidRPr="00DB6F42">
        <w:rPr>
          <w:rFonts w:ascii="Arial" w:hAnsi="Arial" w:cstheme="minorHAnsi"/>
          <w:sz w:val="24"/>
        </w:rPr>
        <w:sym w:font="Symbol" w:char="F0AE"/>
      </w:r>
      <w:r w:rsidRPr="00DB6F42">
        <w:rPr>
          <w:rFonts w:ascii="Arial" w:hAnsi="Arial" w:cstheme="minorHAnsi"/>
          <w:sz w:val="24"/>
        </w:rPr>
        <w:t xml:space="preserve"> </w:t>
      </w:r>
      <w:r w:rsidR="009E16F1" w:rsidRPr="00DB6F42">
        <w:rPr>
          <w:rFonts w:ascii="Arial" w:hAnsi="Arial" w:cstheme="minorHAnsi"/>
          <w:sz w:val="24"/>
        </w:rPr>
        <w:t>dört</w:t>
      </w:r>
      <w:r w:rsidRPr="00DB6F42">
        <w:rPr>
          <w:rFonts w:ascii="Arial" w:hAnsi="Arial" w:cstheme="minorHAnsi"/>
          <w:sz w:val="24"/>
        </w:rPr>
        <w:t xml:space="preserve"> </w:t>
      </w:r>
      <w:r w:rsidR="00236F16" w:rsidRPr="00DB6F42">
        <w:rPr>
          <w:rFonts w:ascii="Arial" w:hAnsi="Arial" w:cstheme="minorHAnsi"/>
          <w:sz w:val="24"/>
        </w:rPr>
        <w:tab/>
        <w:t xml:space="preserve">  </w:t>
      </w:r>
      <w:r w:rsidRPr="00DB6F42">
        <w:rPr>
          <w:rFonts w:ascii="Arial" w:hAnsi="Arial" w:cstheme="minorHAnsi"/>
          <w:sz w:val="24"/>
        </w:rPr>
        <w:t>"</w:t>
      </w:r>
      <w:r w:rsidRPr="00DB6F42">
        <w:rPr>
          <w:rFonts w:ascii="Arial" w:hAnsi="Arial" w:cstheme="minorHAnsi"/>
          <w:b/>
          <w:sz w:val="24"/>
        </w:rPr>
        <w:t>Kırmızı Yıldız</w:t>
      </w:r>
      <w:r w:rsidRPr="00DB6F42">
        <w:rPr>
          <w:rFonts w:ascii="Arial" w:hAnsi="Arial" w:cstheme="minorHAnsi"/>
          <w:sz w:val="24"/>
        </w:rPr>
        <w:t xml:space="preserve">" </w:t>
      </w:r>
      <w:r w:rsidR="00236F16" w:rsidRPr="00DB6F42">
        <w:rPr>
          <w:rFonts w:ascii="Arial" w:hAnsi="Arial" w:cstheme="minorHAnsi"/>
          <w:sz w:val="24"/>
        </w:rPr>
        <w:tab/>
      </w:r>
      <w:r w:rsidR="004954C8" w:rsidRPr="00DB6F42">
        <w:rPr>
          <w:rFonts w:ascii="Arial" w:hAnsi="Arial" w:cstheme="minorHAnsi"/>
          <w:sz w:val="24"/>
        </w:rPr>
        <w:t xml:space="preserve"> </w:t>
      </w:r>
    </w:p>
    <w:p w:rsidR="00CD4ACE" w:rsidRPr="00DB6F42" w:rsidRDefault="00CD4ACE" w:rsidP="002D55AC">
      <w:pPr>
        <w:pStyle w:val="ListParagraph"/>
        <w:spacing w:before="0" w:beforeAutospacing="0" w:after="0" w:afterAutospacing="0"/>
        <w:ind w:left="360"/>
        <w:rPr>
          <w:rStyle w:val="apple-style-span"/>
        </w:rPr>
      </w:pPr>
      <w:r w:rsidRPr="00DB6F42">
        <w:rPr>
          <w:rStyle w:val="apple-style-span"/>
          <w:rFonts w:ascii="MS Gothic" w:eastAsia="MS Gothic" w:hAnsi="MS Gothic" w:cs="MS Gothic" w:hint="eastAsia"/>
          <w:color w:val="C00000"/>
          <w:sz w:val="48"/>
          <w:szCs w:val="36"/>
        </w:rPr>
        <w:t>★★</w:t>
      </w:r>
      <w:r w:rsidR="009E16F1" w:rsidRPr="00DB6F42">
        <w:rPr>
          <w:rStyle w:val="apple-style-span"/>
          <w:rFonts w:ascii="MS Gothic" w:eastAsia="MS Gothic" w:hAnsi="MS Gothic" w:cs="MS Gothic" w:hint="eastAsia"/>
          <w:color w:val="C00000"/>
          <w:sz w:val="48"/>
          <w:szCs w:val="36"/>
        </w:rPr>
        <w:t>★</w:t>
      </w:r>
      <w:r w:rsidRPr="00DB6F42">
        <w:rPr>
          <w:rStyle w:val="apple-style-span"/>
          <w:rFonts w:ascii="MS Gothic" w:eastAsia="MS Gothic" w:hAnsi="MS Gothic" w:cs="MS Gothic" w:hint="eastAsia"/>
          <w:color w:val="C00000"/>
          <w:sz w:val="48"/>
          <w:szCs w:val="36"/>
        </w:rPr>
        <w:t>★</w:t>
      </w:r>
    </w:p>
    <w:p w:rsidR="00DB6F42" w:rsidRDefault="00236F16" w:rsidP="002D55AC">
      <w:pPr>
        <w:pStyle w:val="ListParagraph"/>
        <w:spacing w:before="0" w:beforeAutospacing="0" w:after="0" w:afterAutospacing="0"/>
        <w:ind w:left="360"/>
        <w:rPr>
          <w:rStyle w:val="apple-style-span"/>
        </w:rPr>
      </w:pPr>
      <w:r w:rsidRPr="00DB6F42">
        <w:rPr>
          <w:rStyle w:val="apple-style-span"/>
          <w:rFonts w:ascii="Arial" w:eastAsia="MS Gothic" w:hAnsi="Arial" w:cstheme="minorHAnsi"/>
          <w:b/>
          <w:sz w:val="24"/>
        </w:rPr>
        <w:t>Genel Rating</w:t>
      </w:r>
      <w:r w:rsidRPr="00DB6F42">
        <w:rPr>
          <w:rStyle w:val="apple-style-span"/>
          <w:rFonts w:ascii="Arial" w:eastAsia="MS Gothic" w:hAnsi="Arial" w:cstheme="minorHAnsi"/>
          <w:sz w:val="24"/>
        </w:rPr>
        <w:t xml:space="preserve"> =</w:t>
      </w:r>
      <w:r w:rsidR="004954C8" w:rsidRPr="00DB6F42">
        <w:rPr>
          <w:rStyle w:val="apple-style-span"/>
          <w:rFonts w:ascii="Arial" w:eastAsia="MS Gothic" w:hAnsi="Arial" w:cstheme="minorHAnsi"/>
          <w:sz w:val="24"/>
        </w:rPr>
        <w:t xml:space="preserve"> </w:t>
      </w:r>
      <w:r w:rsidRPr="00DB6F42">
        <w:rPr>
          <w:rStyle w:val="apple-style-span"/>
          <w:rFonts w:ascii="Arial" w:eastAsia="MS Gothic" w:hAnsi="Arial" w:cstheme="minorHAnsi"/>
          <w:sz w:val="24"/>
        </w:rPr>
        <w:t xml:space="preserve"> </w:t>
      </w:r>
      <w:r w:rsidR="004954C8" w:rsidRPr="00DB6F42">
        <w:rPr>
          <w:rStyle w:val="apple-style-span"/>
          <w:rFonts w:ascii="Arial" w:eastAsia="MS Gothic" w:hAnsi="Arial" w:cstheme="minorHAnsi"/>
          <w:sz w:val="24"/>
        </w:rPr>
        <w:t>½(</w:t>
      </w:r>
      <w:r w:rsidRPr="00DB6F42">
        <w:rPr>
          <w:rStyle w:val="apple-style-span"/>
          <w:rFonts w:ascii="Arial" w:eastAsia="MS Gothic" w:hAnsi="Arial" w:cstheme="minorHAnsi"/>
          <w:sz w:val="24"/>
        </w:rPr>
        <w:t>2,5Y + 4Y</w:t>
      </w:r>
      <w:r w:rsidR="004954C8" w:rsidRPr="00DB6F42">
        <w:rPr>
          <w:rStyle w:val="apple-style-span"/>
          <w:rFonts w:ascii="Arial" w:eastAsia="MS Gothic" w:hAnsi="Arial" w:cstheme="minorHAnsi"/>
          <w:sz w:val="24"/>
        </w:rPr>
        <w:t>)</w:t>
      </w:r>
      <w:r w:rsidRPr="00DB6F42">
        <w:rPr>
          <w:rStyle w:val="apple-style-span"/>
          <w:rFonts w:ascii="Arial" w:eastAsia="MS Gothic" w:hAnsi="Arial" w:cstheme="minorHAnsi"/>
          <w:sz w:val="24"/>
        </w:rPr>
        <w:t xml:space="preserve"> = </w:t>
      </w:r>
      <w:r w:rsidR="004954C8" w:rsidRPr="00DB6F42">
        <w:rPr>
          <w:rStyle w:val="apple-style-span"/>
          <w:rFonts w:ascii="Arial" w:eastAsia="MS Gothic" w:hAnsi="Arial" w:cstheme="minorHAnsi"/>
          <w:sz w:val="24"/>
        </w:rPr>
        <w:t>üçbuçuk</w:t>
      </w:r>
      <w:r w:rsidRPr="00DB6F42">
        <w:rPr>
          <w:rStyle w:val="apple-style-span"/>
          <w:rFonts w:ascii="Arial" w:eastAsia="MS Gothic" w:hAnsi="Arial" w:cstheme="minorHAnsi"/>
          <w:sz w:val="24"/>
        </w:rPr>
        <w:t xml:space="preserve"> </w:t>
      </w:r>
      <w:r w:rsidR="00704BFF" w:rsidRPr="00DB6F42">
        <w:rPr>
          <w:rStyle w:val="apple-style-span"/>
          <w:rFonts w:ascii="Arial" w:eastAsia="MS Gothic" w:hAnsi="Arial" w:cstheme="minorHAnsi"/>
          <w:sz w:val="24"/>
        </w:rPr>
        <w:tab/>
        <w:t xml:space="preserve">    </w:t>
      </w:r>
      <w:r w:rsidRPr="00DB6F42">
        <w:rPr>
          <w:rStyle w:val="apple-style-span"/>
          <w:rFonts w:ascii="Arial" w:eastAsia="MS Gothic" w:hAnsi="Arial" w:cstheme="minorHAnsi"/>
          <w:sz w:val="24"/>
        </w:rPr>
        <w:t xml:space="preserve"> "</w:t>
      </w:r>
      <w:r w:rsidRPr="00DB6F42">
        <w:rPr>
          <w:rStyle w:val="apple-style-span"/>
          <w:rFonts w:ascii="Arial" w:eastAsia="MS Gothic" w:hAnsi="Arial" w:cstheme="minorHAnsi"/>
          <w:b/>
          <w:sz w:val="24"/>
        </w:rPr>
        <w:t>Kırmızı-Beyaz</w:t>
      </w:r>
      <w:r w:rsidRPr="00DB6F42">
        <w:rPr>
          <w:rStyle w:val="apple-style-span"/>
          <w:rFonts w:ascii="Arial" w:eastAsia="MS Gothic" w:hAnsi="Arial" w:cstheme="minorHAnsi"/>
          <w:sz w:val="24"/>
        </w:rPr>
        <w:t xml:space="preserve"> </w:t>
      </w:r>
      <w:r w:rsidRPr="00DB6F42">
        <w:rPr>
          <w:rStyle w:val="apple-style-span"/>
          <w:rFonts w:ascii="Arial" w:eastAsia="MS Gothic" w:hAnsi="Arial" w:cstheme="minorHAnsi"/>
          <w:b/>
          <w:sz w:val="24"/>
        </w:rPr>
        <w:t>Yıldız</w:t>
      </w:r>
      <w:r w:rsidRPr="00DB6F42">
        <w:rPr>
          <w:rStyle w:val="apple-style-span"/>
          <w:rFonts w:ascii="Arial" w:eastAsia="MS Gothic" w:hAnsi="Arial" w:cs="MS Gothic"/>
          <w:sz w:val="24"/>
        </w:rPr>
        <w:t>"</w:t>
      </w:r>
      <w:r w:rsidRPr="00DB6F42">
        <w:rPr>
          <w:rStyle w:val="apple-style-span"/>
          <w:rFonts w:ascii="Arial" w:eastAsia="MS Gothic" w:hAnsi="Arial" w:cs="MS Gothic"/>
          <w:color w:val="C00000"/>
          <w:sz w:val="24"/>
          <w:szCs w:val="36"/>
        </w:rPr>
        <w:t xml:space="preserve"> </w:t>
      </w:r>
      <w:r w:rsidR="008A4D63" w:rsidRPr="00DB6F42">
        <w:rPr>
          <w:rStyle w:val="apple-style-span"/>
          <w:rFonts w:ascii="Arial" w:eastAsia="MS Gothic" w:hAnsi="Arial" w:cs="MS Gothic"/>
          <w:color w:val="C00000"/>
          <w:sz w:val="24"/>
          <w:szCs w:val="36"/>
        </w:rPr>
        <w:t xml:space="preserve">   </w:t>
      </w:r>
    </w:p>
    <w:p w:rsidR="00236F16" w:rsidRPr="00DB6F42" w:rsidRDefault="00236F16" w:rsidP="002D55AC">
      <w:pPr>
        <w:pStyle w:val="ListParagraph"/>
        <w:spacing w:before="0" w:beforeAutospacing="0" w:after="0" w:afterAutospacing="0"/>
        <w:ind w:left="360"/>
        <w:rPr>
          <w:rStyle w:val="apple-style-span"/>
        </w:rPr>
      </w:pPr>
      <w:r w:rsidRPr="00DB6F42">
        <w:rPr>
          <w:rStyle w:val="apple-style-span"/>
          <w:rFonts w:ascii="MS Gothic" w:eastAsia="MS Gothic" w:hAnsi="MS Gothic" w:cs="MS Gothic" w:hint="eastAsia"/>
          <w:color w:val="C00000"/>
          <w:sz w:val="48"/>
          <w:szCs w:val="36"/>
        </w:rPr>
        <w:t>☆☆☆</w:t>
      </w:r>
      <w:r w:rsidRPr="0089057B">
        <w:rPr>
          <w:rStyle w:val="apple-style-span"/>
          <w:rFonts w:ascii="MS Gothic" w:eastAsia="MS Gothic" w:hAnsi="MS Gothic" w:cs="MS Gothic" w:hint="eastAsia"/>
          <w:color w:val="C00000"/>
          <w:sz w:val="32"/>
          <w:szCs w:val="18"/>
        </w:rPr>
        <w:t>☆</w:t>
      </w:r>
    </w:p>
    <w:p w:rsidR="00236F16" w:rsidRPr="00DB6F42" w:rsidRDefault="00236F16" w:rsidP="002D55AC">
      <w:pPr>
        <w:pStyle w:val="ListParagraph"/>
        <w:spacing w:before="0" w:beforeAutospacing="0" w:after="0" w:afterAutospacing="0"/>
        <w:ind w:left="360"/>
        <w:rPr>
          <w:rStyle w:val="apple-style-span"/>
        </w:rPr>
      </w:pPr>
      <w:r w:rsidRPr="00DB6F42">
        <w:rPr>
          <w:rStyle w:val="apple-style-span"/>
          <w:rFonts w:ascii="Arial" w:eastAsia="MS Gothic" w:hAnsi="Arial" w:cstheme="minorHAnsi"/>
          <w:sz w:val="24"/>
        </w:rPr>
        <w:t>(Yarım altı değerler yarım yıldıza tamamlanır)</w:t>
      </w:r>
    </w:p>
    <w:p w:rsidR="003A2EDE" w:rsidRPr="00DB6F42" w:rsidRDefault="003A2EDE" w:rsidP="002D55AC">
      <w:pPr>
        <w:pStyle w:val="ListParagraph"/>
        <w:spacing w:before="0" w:beforeAutospacing="0" w:after="0" w:afterAutospacing="0"/>
        <w:ind w:left="360"/>
        <w:rPr>
          <w:rStyle w:val="apple-style-span"/>
        </w:rPr>
      </w:pPr>
    </w:p>
    <w:p w:rsidR="00DC2445" w:rsidRPr="00DB6F42" w:rsidRDefault="003E4FD9" w:rsidP="00DC2445">
      <w:pPr>
        <w:pStyle w:val="ListParagraph"/>
        <w:numPr>
          <w:ilvl w:val="0"/>
          <w:numId w:val="2"/>
        </w:numPr>
        <w:spacing w:before="0" w:beforeAutospacing="0" w:after="0" w:afterAutospacing="0"/>
        <w:rPr>
          <w:rStyle w:val="apple-style-span"/>
        </w:rPr>
      </w:pPr>
      <w:r w:rsidRPr="00DB6F42">
        <w:rPr>
          <w:rStyle w:val="apple-style-span"/>
          <w:rFonts w:ascii="Arial" w:eastAsia="MS Gothic" w:hAnsi="Arial" w:cstheme="minorHAnsi"/>
          <w:sz w:val="24"/>
        </w:rPr>
        <w:t>Sisteme dahil olan kulüplere ait web sayfasında bu değerler ilan edilir(Şamp</w:t>
      </w:r>
      <w:r w:rsidR="00DC2445" w:rsidRPr="00DB6F42">
        <w:rPr>
          <w:rStyle w:val="apple-style-span"/>
          <w:rFonts w:ascii="Arial" w:eastAsia="MS Gothic" w:hAnsi="Arial" w:cstheme="minorHAnsi"/>
          <w:sz w:val="24"/>
        </w:rPr>
        <w:t>iyonluk</w:t>
      </w:r>
      <w:r w:rsidRPr="00DB6F42">
        <w:rPr>
          <w:rStyle w:val="apple-style-span"/>
          <w:rFonts w:ascii="Arial" w:eastAsia="MS Gothic" w:hAnsi="Arial" w:cstheme="minorHAnsi"/>
          <w:sz w:val="24"/>
        </w:rPr>
        <w:t xml:space="preserve"> </w:t>
      </w:r>
      <w:r w:rsidR="00DC2445" w:rsidRPr="00DB6F42">
        <w:rPr>
          <w:rStyle w:val="apple-style-span"/>
          <w:rFonts w:ascii="Arial" w:eastAsia="MS Gothic" w:hAnsi="Arial" w:cstheme="minorHAnsi"/>
          <w:sz w:val="24"/>
        </w:rPr>
        <w:t>Y</w:t>
      </w:r>
      <w:r w:rsidRPr="00DB6F42">
        <w:rPr>
          <w:rStyle w:val="apple-style-span"/>
          <w:rFonts w:ascii="Arial" w:eastAsia="MS Gothic" w:hAnsi="Arial" w:cstheme="minorHAnsi"/>
          <w:sz w:val="24"/>
        </w:rPr>
        <w:t>ıldızları ile birlikte).</w:t>
      </w:r>
      <w:r w:rsidR="00DC2445" w:rsidRPr="00DB6F42">
        <w:rPr>
          <w:rStyle w:val="apple-style-span"/>
          <w:rFonts w:ascii="Arial" w:eastAsia="MS Gothic" w:hAnsi="Arial" w:cstheme="minorHAnsi"/>
          <w:sz w:val="24"/>
        </w:rPr>
        <w:t xml:space="preserve"> </w:t>
      </w:r>
      <w:r w:rsidRPr="00DB6F42">
        <w:rPr>
          <w:rStyle w:val="apple-style-span"/>
          <w:rFonts w:ascii="Arial" w:eastAsia="MS Gothic" w:hAnsi="Arial" w:cstheme="minorHAnsi"/>
          <w:sz w:val="24"/>
        </w:rPr>
        <w:t xml:space="preserve"> </w:t>
      </w:r>
      <w:r w:rsidR="00DC2445" w:rsidRPr="00DB6F42">
        <w:rPr>
          <w:rStyle w:val="apple-style-span"/>
          <w:rFonts w:ascii="Arial" w:eastAsia="MS Gothic" w:hAnsi="Arial" w:cstheme="minorHAnsi"/>
          <w:sz w:val="24"/>
        </w:rPr>
        <w:t>B</w:t>
      </w:r>
      <w:r w:rsidRPr="00DB6F42">
        <w:rPr>
          <w:rStyle w:val="apple-style-span"/>
          <w:rFonts w:ascii="Arial" w:eastAsia="MS Gothic" w:hAnsi="Arial" w:cstheme="minorHAnsi"/>
          <w:sz w:val="24"/>
        </w:rPr>
        <w:t>u yıldızlar sezon boyunca geçerlidir; ancak gelişim, başarı</w:t>
      </w:r>
      <w:r w:rsidR="00774685" w:rsidRPr="00DB6F42">
        <w:rPr>
          <w:rStyle w:val="apple-style-span"/>
          <w:rFonts w:ascii="Arial" w:eastAsia="MS Gothic" w:hAnsi="Arial" w:cstheme="minorHAnsi"/>
          <w:sz w:val="24"/>
        </w:rPr>
        <w:t xml:space="preserve"> ve faaliyetler belgelendikçe o se</w:t>
      </w:r>
      <w:r w:rsidR="00DC2445" w:rsidRPr="00DB6F42">
        <w:rPr>
          <w:rStyle w:val="apple-style-span"/>
          <w:rFonts w:ascii="Arial" w:eastAsia="MS Gothic" w:hAnsi="Arial" w:cstheme="minorHAnsi"/>
          <w:sz w:val="24"/>
        </w:rPr>
        <w:t xml:space="preserve">zon içinde güncelleme yapılır. </w:t>
      </w:r>
    </w:p>
    <w:p w:rsidR="00DC2445" w:rsidRPr="00DB6F42" w:rsidRDefault="00DC2445" w:rsidP="00DC2445">
      <w:pPr>
        <w:spacing w:before="0" w:beforeAutospacing="0" w:after="0" w:afterAutospacing="0"/>
        <w:rPr>
          <w:rStyle w:val="apple-style-span"/>
        </w:rPr>
      </w:pPr>
    </w:p>
    <w:p w:rsidR="003D6E38" w:rsidRPr="00876839" w:rsidRDefault="00DC2445" w:rsidP="00DC2445">
      <w:pPr>
        <w:spacing w:before="0" w:beforeAutospacing="0" w:after="0" w:afterAutospacing="0"/>
        <w:rPr>
          <w:rStyle w:val="apple-style-span"/>
        </w:rPr>
      </w:pPr>
      <w:r w:rsidRPr="00876839">
        <w:rPr>
          <w:rStyle w:val="apple-style-span"/>
          <w:rFonts w:ascii="Arial" w:eastAsia="MS Gothic" w:hAnsi="Arial" w:cstheme="minorHAnsi"/>
          <w:b/>
          <w:sz w:val="26"/>
          <w:szCs w:val="26"/>
        </w:rPr>
        <w:t>Yeterlilik Ölçütleri:</w:t>
      </w:r>
    </w:p>
    <w:p w:rsidR="00DB6F42" w:rsidRPr="00DB6F42" w:rsidRDefault="00DB6F42" w:rsidP="00DC2445">
      <w:pPr>
        <w:spacing w:before="0" w:beforeAutospacing="0" w:after="0" w:afterAutospacing="0"/>
        <w:rPr>
          <w:rStyle w:val="apple-style-span"/>
        </w:rPr>
      </w:pPr>
    </w:p>
    <w:p w:rsidR="00DC2445" w:rsidRPr="00DB6F42" w:rsidRDefault="00DC2445" w:rsidP="00DC2445">
      <w:pPr>
        <w:spacing w:before="0" w:beforeAutospacing="0" w:after="0" w:afterAutospacing="0"/>
        <w:rPr>
          <w:rStyle w:val="apple-style-span"/>
        </w:rPr>
      </w:pPr>
      <w:r w:rsidRPr="00DB6F42">
        <w:rPr>
          <w:rStyle w:val="apple-style-span"/>
          <w:rFonts w:ascii="Arial" w:eastAsia="MS Gothic" w:hAnsi="Arial" w:cstheme="minorHAnsi"/>
          <w:sz w:val="24"/>
        </w:rPr>
        <w:t>Sisteme dah</w:t>
      </w:r>
      <w:r w:rsidR="000D7909" w:rsidRPr="00DB6F42">
        <w:rPr>
          <w:rStyle w:val="apple-style-span"/>
          <w:rFonts w:ascii="Arial" w:eastAsia="MS Gothic" w:hAnsi="Arial" w:cstheme="minorHAnsi"/>
          <w:sz w:val="24"/>
        </w:rPr>
        <w:t xml:space="preserve">il olan tüm kulüplerin </w:t>
      </w:r>
      <w:r w:rsidR="000D7909" w:rsidRPr="0089057B">
        <w:rPr>
          <w:rStyle w:val="apple-style-span"/>
          <w:rFonts w:ascii="Arial" w:eastAsia="MS Gothic" w:hAnsi="Arial" w:cstheme="minorHAnsi"/>
        </w:rPr>
        <w:t xml:space="preserve">TSF-EK-PRS/03 </w:t>
      </w:r>
      <w:r w:rsidR="000D7909" w:rsidRPr="00DB6F42">
        <w:rPr>
          <w:rStyle w:val="apple-style-span"/>
          <w:rFonts w:ascii="Arial" w:eastAsia="MS Gothic" w:hAnsi="Arial" w:cstheme="minorHAnsi"/>
          <w:smallCaps/>
          <w:sz w:val="24"/>
        </w:rPr>
        <w:t xml:space="preserve">türkiye satranç federasyonu özel satranç eğitim merkezleri yeterlilik prosedürü </w:t>
      </w:r>
      <w:r w:rsidR="000D7909" w:rsidRPr="00DB6F42">
        <w:rPr>
          <w:rStyle w:val="apple-style-span"/>
          <w:rFonts w:ascii="Arial" w:eastAsia="MS Gothic" w:hAnsi="Arial" w:cstheme="minorHAnsi"/>
          <w:sz w:val="24"/>
        </w:rPr>
        <w:t xml:space="preserve">koşullarını eksiksiz olarak taşıyor olmaları gereklidir. </w:t>
      </w:r>
    </w:p>
    <w:p w:rsidR="003D6E38" w:rsidRPr="00DB6F42" w:rsidRDefault="003D6E38" w:rsidP="00DC2445">
      <w:pPr>
        <w:spacing w:before="0" w:beforeAutospacing="0" w:after="0" w:afterAutospacing="0"/>
        <w:rPr>
          <w:rStyle w:val="apple-style-span"/>
        </w:rPr>
      </w:pPr>
    </w:p>
    <w:p w:rsidR="000D7909" w:rsidRPr="00DB6F42" w:rsidRDefault="00497877" w:rsidP="00DC2445">
      <w:pPr>
        <w:spacing w:before="0" w:beforeAutospacing="0" w:after="0" w:afterAutospacing="0"/>
        <w:rPr>
          <w:rStyle w:val="apple-style-span"/>
        </w:rPr>
      </w:pPr>
      <w:r w:rsidRPr="00DB6F42">
        <w:rPr>
          <w:rStyle w:val="apple-style-span"/>
          <w:rFonts w:ascii="Arial" w:eastAsia="MS Gothic" w:hAnsi="Arial" w:cstheme="minorHAnsi"/>
          <w:sz w:val="24"/>
        </w:rPr>
        <w:t>Buna ilaveten;</w:t>
      </w:r>
    </w:p>
    <w:p w:rsidR="00A324A7" w:rsidRPr="00DB6F42" w:rsidRDefault="00497877" w:rsidP="00DC2445">
      <w:pPr>
        <w:spacing w:before="0" w:beforeAutospacing="0" w:after="0" w:afterAutospacing="0"/>
        <w:rPr>
          <w:rStyle w:val="apple-style-span"/>
        </w:rPr>
      </w:pPr>
      <w:r w:rsidRPr="00DB6F42">
        <w:rPr>
          <w:rStyle w:val="apple-style-span"/>
          <w:rFonts w:ascii="Arial" w:eastAsia="MS Gothic" w:hAnsi="Arial" w:cstheme="minorHAnsi"/>
          <w:sz w:val="24"/>
        </w:rPr>
        <w:t>k</w:t>
      </w:r>
      <w:r w:rsidR="008A4D63" w:rsidRPr="00DB6F42">
        <w:rPr>
          <w:rStyle w:val="apple-style-span"/>
          <w:rFonts w:ascii="Arial" w:eastAsia="MS Gothic" w:hAnsi="Arial" w:cstheme="minorHAnsi"/>
          <w:sz w:val="24"/>
        </w:rPr>
        <w:t>ulüpler aşağıda belirtilen başlıklara ve oranlara göre puan alırlar:</w:t>
      </w:r>
    </w:p>
    <w:p w:rsidR="002913AA" w:rsidRPr="00DB6F42" w:rsidRDefault="002913AA" w:rsidP="00DC2445">
      <w:pPr>
        <w:spacing w:before="0" w:beforeAutospacing="0" w:after="0" w:afterAutospacing="0"/>
        <w:rPr>
          <w:rStyle w:val="apple-style-span"/>
        </w:rPr>
      </w:pPr>
    </w:p>
    <w:p w:rsidR="002913AA" w:rsidRPr="00DB6F42" w:rsidRDefault="00A324A7" w:rsidP="00DC2445">
      <w:pPr>
        <w:pStyle w:val="ListParagraph"/>
        <w:numPr>
          <w:ilvl w:val="0"/>
          <w:numId w:val="3"/>
        </w:numPr>
        <w:spacing w:before="0" w:beforeAutospacing="0" w:after="0" w:afterAutospacing="0"/>
        <w:rPr>
          <w:rStyle w:val="apple-style-span"/>
        </w:rPr>
      </w:pPr>
      <w:r w:rsidRPr="00DB6F42">
        <w:rPr>
          <w:rStyle w:val="apple-style-span"/>
          <w:rFonts w:ascii="Arial" w:eastAsia="MS Gothic" w:hAnsi="Arial" w:cstheme="minorHAnsi"/>
          <w:b/>
          <w:sz w:val="24"/>
        </w:rPr>
        <w:t>Yardımcı Eğitim/Gelişim malzemeleri:</w:t>
      </w:r>
    </w:p>
    <w:p w:rsidR="003D6E38" w:rsidRPr="00DB6F42" w:rsidRDefault="003D6E38" w:rsidP="003D6E38">
      <w:pPr>
        <w:pStyle w:val="ListParagraph"/>
        <w:spacing w:before="0" w:beforeAutospacing="0" w:after="0" w:afterAutospacing="0"/>
        <w:ind w:left="360"/>
        <w:rPr>
          <w:rStyle w:val="apple-style-span"/>
        </w:rPr>
      </w:pPr>
    </w:p>
    <w:p w:rsidR="008A4D63" w:rsidRPr="00DB6F42" w:rsidRDefault="00EE1B94" w:rsidP="002913AA">
      <w:pPr>
        <w:pStyle w:val="ListParagraph"/>
        <w:spacing w:before="0" w:beforeAutospacing="0" w:after="0" w:afterAutospacing="0"/>
        <w:ind w:left="360"/>
        <w:rPr>
          <w:rStyle w:val="apple-style-span"/>
        </w:rPr>
      </w:pPr>
      <w:r w:rsidRPr="00DB6F42">
        <w:rPr>
          <w:rStyle w:val="apple-style-span"/>
          <w:rFonts w:ascii="Arial" w:eastAsia="MS Gothic" w:hAnsi="Arial" w:cstheme="minorHAnsi"/>
          <w:sz w:val="24"/>
        </w:rPr>
        <w:t>Her sınıfta öğrenci başına bir satranç takımı bulunması önkoşuldur; yeterli</w:t>
      </w:r>
      <w:r w:rsidR="002913AA" w:rsidRPr="00DB6F42">
        <w:rPr>
          <w:rStyle w:val="apple-style-span"/>
          <w:rFonts w:ascii="Arial" w:eastAsia="MS Gothic" w:hAnsi="Arial" w:cstheme="minorHAnsi"/>
          <w:sz w:val="24"/>
        </w:rPr>
        <w:t xml:space="preserve"> takımı olmayan </w:t>
      </w:r>
      <w:r w:rsidRPr="00DB6F42">
        <w:rPr>
          <w:rStyle w:val="apple-style-span"/>
          <w:rFonts w:ascii="Arial" w:eastAsia="MS Gothic" w:hAnsi="Arial" w:cstheme="minorHAnsi"/>
          <w:sz w:val="24"/>
        </w:rPr>
        <w:t>kulüpler değerlendirmeye alınmazlar.</w:t>
      </w:r>
    </w:p>
    <w:p w:rsidR="00F05AFA" w:rsidRPr="00DB6F42" w:rsidRDefault="00F05AFA" w:rsidP="002913AA">
      <w:pPr>
        <w:pStyle w:val="ListParagraph"/>
        <w:spacing w:before="0" w:beforeAutospacing="0" w:after="0" w:afterAutospacing="0"/>
        <w:ind w:left="360"/>
        <w:rPr>
          <w:rStyle w:val="apple-style-span"/>
        </w:rPr>
      </w:pPr>
    </w:p>
    <w:p w:rsidR="00F05AFA" w:rsidRPr="00DB6F42" w:rsidRDefault="007E4A45"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Birden fazla masaüstü bilgisayar: Her biri için 2.5 puan; max. 5 puan.</w:t>
      </w:r>
    </w:p>
    <w:p w:rsidR="007E4A45" w:rsidRPr="00DB6F42" w:rsidRDefault="007E4A45"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 xml:space="preserve">Her bir masaüstü bilgisayar için lisanslı satranç yazılımları: </w:t>
      </w:r>
      <w:r w:rsidR="001E7846" w:rsidRPr="00DB6F42">
        <w:rPr>
          <w:rStyle w:val="apple-style-span"/>
          <w:rFonts w:ascii="Arial" w:eastAsia="MS Gothic" w:hAnsi="Arial" w:cstheme="minorHAnsi"/>
          <w:sz w:val="24"/>
        </w:rPr>
        <w:t>Her biri için 2 puan; max</w:t>
      </w:r>
      <w:r w:rsidR="00EF7353" w:rsidRPr="00DB6F42">
        <w:rPr>
          <w:rStyle w:val="apple-style-span"/>
          <w:rFonts w:ascii="Arial" w:eastAsia="MS Gothic" w:hAnsi="Arial" w:cstheme="minorHAnsi"/>
          <w:sz w:val="24"/>
        </w:rPr>
        <w:t>.</w:t>
      </w:r>
      <w:r w:rsidR="001E7846" w:rsidRPr="00DB6F42">
        <w:rPr>
          <w:rStyle w:val="apple-style-span"/>
          <w:rFonts w:ascii="Arial" w:eastAsia="MS Gothic" w:hAnsi="Arial" w:cstheme="minorHAnsi"/>
          <w:sz w:val="24"/>
        </w:rPr>
        <w:t xml:space="preserve"> 10</w:t>
      </w:r>
      <w:r w:rsidRPr="00DB6F42">
        <w:rPr>
          <w:rStyle w:val="apple-style-span"/>
          <w:rFonts w:ascii="Arial" w:eastAsia="MS Gothic" w:hAnsi="Arial" w:cstheme="minorHAnsi"/>
          <w:sz w:val="24"/>
        </w:rPr>
        <w:t xml:space="preserve"> puan.</w:t>
      </w:r>
    </w:p>
    <w:p w:rsidR="007E4A45" w:rsidRPr="00DB6F42" w:rsidRDefault="007E4A45"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On ve üzeri satranç saati:</w:t>
      </w:r>
      <w:r w:rsidR="00CB3120" w:rsidRPr="00DB6F42">
        <w:rPr>
          <w:rStyle w:val="apple-style-span"/>
          <w:rFonts w:ascii="Arial" w:eastAsia="MS Gothic" w:hAnsi="Arial" w:cstheme="minorHAnsi"/>
          <w:sz w:val="24"/>
        </w:rPr>
        <w:t xml:space="preserve"> 5 puan.</w:t>
      </w:r>
    </w:p>
    <w:p w:rsidR="000E5E67" w:rsidRPr="00DB6F42" w:rsidRDefault="000E5E67"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 xml:space="preserve">Satranç Eğitim panosu: Her biri için 2.5 puan; </w:t>
      </w:r>
      <w:r w:rsidR="003D6E38" w:rsidRPr="00DB6F42">
        <w:rPr>
          <w:rStyle w:val="apple-style-span"/>
          <w:rFonts w:ascii="Arial" w:eastAsia="MS Gothic" w:hAnsi="Arial" w:cstheme="minorHAnsi"/>
          <w:sz w:val="24"/>
        </w:rPr>
        <w:t>m</w:t>
      </w:r>
      <w:r w:rsidRPr="00DB6F42">
        <w:rPr>
          <w:rStyle w:val="apple-style-span"/>
          <w:rFonts w:ascii="Arial" w:eastAsia="MS Gothic" w:hAnsi="Arial" w:cstheme="minorHAnsi"/>
          <w:sz w:val="24"/>
        </w:rPr>
        <w:t>ax</w:t>
      </w:r>
      <w:r w:rsidR="00EF7353" w:rsidRPr="00DB6F42">
        <w:rPr>
          <w:rStyle w:val="apple-style-span"/>
          <w:rFonts w:ascii="Arial" w:eastAsia="MS Gothic" w:hAnsi="Arial" w:cstheme="minorHAnsi"/>
          <w:sz w:val="24"/>
        </w:rPr>
        <w:t>.</w:t>
      </w:r>
      <w:r w:rsidRPr="00DB6F42">
        <w:rPr>
          <w:rStyle w:val="apple-style-span"/>
          <w:rFonts w:ascii="Arial" w:eastAsia="MS Gothic" w:hAnsi="Arial" w:cstheme="minorHAnsi"/>
          <w:sz w:val="24"/>
        </w:rPr>
        <w:t xml:space="preserve"> 5 puan.</w:t>
      </w:r>
    </w:p>
    <w:p w:rsidR="00CB3120" w:rsidRPr="00DB6F42" w:rsidRDefault="00CB3120"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Projeksiyon cihazı: 5 puan.</w:t>
      </w:r>
    </w:p>
    <w:p w:rsidR="00CB3120" w:rsidRPr="00DB6F42" w:rsidRDefault="001E7846"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Yüz ve üzeri farklı satranç kitabından oluşan kütüphane(en az ellisi türkçe olmalıdır): 10 puan.</w:t>
      </w:r>
    </w:p>
    <w:p w:rsidR="001E7846" w:rsidRPr="00DB6F42" w:rsidRDefault="001E7846" w:rsidP="00F05AFA">
      <w:pPr>
        <w:pStyle w:val="ListParagraph"/>
        <w:numPr>
          <w:ilvl w:val="0"/>
          <w:numId w:val="4"/>
        </w:numPr>
        <w:spacing w:before="0" w:beforeAutospacing="0" w:after="0" w:afterAutospacing="0"/>
        <w:rPr>
          <w:rStyle w:val="apple-style-span"/>
        </w:rPr>
      </w:pPr>
      <w:r w:rsidRPr="00DB6F42">
        <w:rPr>
          <w:rStyle w:val="apple-style-span"/>
          <w:rFonts w:ascii="Arial" w:eastAsia="MS Gothic" w:hAnsi="Arial" w:cstheme="minorHAnsi"/>
          <w:sz w:val="24"/>
        </w:rPr>
        <w:t xml:space="preserve">Satranç dergisi aboneliği(en az bir yıllık): 2.5 puan; </w:t>
      </w:r>
      <w:r w:rsidR="00497877" w:rsidRPr="00DB6F42">
        <w:rPr>
          <w:rStyle w:val="apple-style-span"/>
          <w:rFonts w:ascii="Arial" w:eastAsia="MS Gothic" w:hAnsi="Arial" w:cstheme="minorHAnsi"/>
          <w:sz w:val="24"/>
        </w:rPr>
        <w:t>max. 10 puan.</w:t>
      </w:r>
    </w:p>
    <w:p w:rsidR="00497877" w:rsidRDefault="00497877" w:rsidP="00497877">
      <w:pPr>
        <w:pStyle w:val="ListParagraph"/>
        <w:spacing w:before="0" w:beforeAutospacing="0" w:after="0" w:afterAutospacing="0"/>
        <w:ind w:left="644"/>
        <w:rPr>
          <w:rStyle w:val="apple-style-span"/>
        </w:rPr>
      </w:pPr>
    </w:p>
    <w:p w:rsidR="00FD1729" w:rsidRPr="00DB6F42" w:rsidRDefault="00FD1729" w:rsidP="00497877">
      <w:pPr>
        <w:pStyle w:val="ListParagraph"/>
        <w:spacing w:before="0" w:beforeAutospacing="0" w:after="0" w:afterAutospacing="0"/>
        <w:ind w:left="644"/>
        <w:rPr>
          <w:rStyle w:val="apple-style-span"/>
        </w:rPr>
      </w:pPr>
      <w:r>
        <w:rPr>
          <w:rStyle w:val="apple-style-span"/>
          <w:rFonts w:ascii="Arial" w:eastAsia="MS Gothic" w:hAnsi="Arial" w:cstheme="minorHAnsi"/>
          <w:sz w:val="24"/>
        </w:rPr>
        <w:t>Toplam 50 puan.</w:t>
      </w:r>
    </w:p>
    <w:p w:rsidR="000D7909" w:rsidRPr="00DB6F42" w:rsidRDefault="000D7909" w:rsidP="00DC2445">
      <w:pPr>
        <w:spacing w:before="0" w:beforeAutospacing="0" w:after="0" w:afterAutospacing="0"/>
        <w:rPr>
          <w:rStyle w:val="apple-style-span"/>
        </w:rPr>
      </w:pPr>
    </w:p>
    <w:p w:rsidR="00DB0FFA" w:rsidRDefault="0089057B" w:rsidP="00DB0FFA">
      <w:pPr>
        <w:pStyle w:val="ListParagraph"/>
        <w:numPr>
          <w:ilvl w:val="0"/>
          <w:numId w:val="3"/>
        </w:numPr>
        <w:spacing w:before="0" w:beforeAutospacing="0" w:after="0" w:afterAutospacing="0"/>
        <w:rPr>
          <w:rStyle w:val="apple-style-span"/>
        </w:rPr>
      </w:pPr>
      <w:r>
        <w:rPr>
          <w:rStyle w:val="apple-style-span"/>
          <w:rFonts w:ascii="Arial" w:eastAsia="MS Gothic" w:hAnsi="Arial" w:cstheme="minorHAnsi"/>
          <w:b/>
          <w:sz w:val="24"/>
        </w:rPr>
        <w:t>Eğit</w:t>
      </w:r>
      <w:r w:rsidR="00EF7353" w:rsidRPr="00DB6F42">
        <w:rPr>
          <w:rStyle w:val="apple-style-span"/>
          <w:rFonts w:ascii="Arial" w:eastAsia="MS Gothic" w:hAnsi="Arial" w:cstheme="minorHAnsi"/>
          <w:b/>
          <w:sz w:val="24"/>
        </w:rPr>
        <w:t>men/Antrenör</w:t>
      </w:r>
      <w:r w:rsidR="008F2899">
        <w:rPr>
          <w:rStyle w:val="apple-style-span"/>
          <w:rFonts w:ascii="Arial" w:eastAsia="MS Gothic" w:hAnsi="Arial" w:cstheme="minorHAnsi"/>
          <w:b/>
          <w:sz w:val="24"/>
        </w:rPr>
        <w:t xml:space="preserve"> Profili</w:t>
      </w:r>
      <w:r w:rsidR="001425E8">
        <w:rPr>
          <w:rStyle w:val="apple-style-span"/>
          <w:rFonts w:ascii="Arial" w:eastAsia="MS Gothic" w:hAnsi="Arial" w:cstheme="minorHAnsi"/>
          <w:b/>
          <w:sz w:val="24"/>
        </w:rPr>
        <w:t>:</w:t>
      </w:r>
    </w:p>
    <w:p w:rsidR="003A7AC5" w:rsidRDefault="003A7AC5" w:rsidP="003A7AC5">
      <w:pPr>
        <w:pStyle w:val="ListParagraph"/>
        <w:spacing w:before="0" w:beforeAutospacing="0" w:after="0" w:afterAutospacing="0"/>
        <w:ind w:left="360"/>
        <w:rPr>
          <w:rStyle w:val="apple-style-span"/>
        </w:rPr>
      </w:pPr>
    </w:p>
    <w:p w:rsidR="003A7AC5" w:rsidRPr="007940E9" w:rsidRDefault="003A7AC5" w:rsidP="003A7AC5">
      <w:pPr>
        <w:pStyle w:val="ListParagraph"/>
        <w:spacing w:before="0" w:beforeAutospacing="0" w:after="0" w:afterAutospacing="0"/>
        <w:ind w:left="360"/>
        <w:rPr>
          <w:rStyle w:val="apple-style-span"/>
        </w:rPr>
      </w:pPr>
      <w:r w:rsidRPr="003A7AC5">
        <w:rPr>
          <w:rStyle w:val="apple-style-span"/>
          <w:rFonts w:ascii="Arial" w:eastAsia="MS Gothic" w:hAnsi="Arial" w:cstheme="minorHAnsi"/>
          <w:sz w:val="24"/>
        </w:rPr>
        <w:t>Her</w:t>
      </w:r>
      <w:r>
        <w:rPr>
          <w:rStyle w:val="apple-style-span"/>
          <w:rFonts w:ascii="Arial" w:eastAsia="MS Gothic" w:hAnsi="Arial" w:cstheme="minorHAnsi"/>
          <w:sz w:val="24"/>
        </w:rPr>
        <w:t xml:space="preserve"> kulübün en az iki ikinci kademe antrenöre sahip olması gereklidir</w:t>
      </w:r>
      <w:r w:rsidR="008F2899">
        <w:rPr>
          <w:rStyle w:val="apple-style-span"/>
          <w:rFonts w:ascii="Arial" w:eastAsia="MS Gothic" w:hAnsi="Arial" w:cstheme="minorHAnsi"/>
          <w:sz w:val="24"/>
        </w:rPr>
        <w:t>.</w:t>
      </w:r>
      <w:r w:rsidR="003936BB">
        <w:rPr>
          <w:rStyle w:val="apple-style-span"/>
          <w:rFonts w:ascii="Arial" w:eastAsia="MS Gothic" w:hAnsi="Arial" w:cstheme="minorHAnsi"/>
          <w:sz w:val="24"/>
        </w:rPr>
        <w:t xml:space="preserve"> Uluslararası antrenör ünvanlarının değerlendirilmesinde</w:t>
      </w:r>
      <w:r w:rsidR="007940E9">
        <w:rPr>
          <w:rStyle w:val="apple-style-span"/>
          <w:rFonts w:ascii="Arial" w:eastAsia="MS Gothic" w:hAnsi="Arial" w:cstheme="minorHAnsi"/>
          <w:sz w:val="24"/>
        </w:rPr>
        <w:t xml:space="preserve"> </w:t>
      </w:r>
      <w:r w:rsidR="007940E9" w:rsidRPr="007940E9">
        <w:t>TSF-EK-PRS/01 TÜRKİYE SATRANÇ FEDERASYONU ANTRENÖR KADEMELERİ ARASI GEÇİŞ VE DENKLİK  PROSEDÜRÜ</w:t>
      </w:r>
      <w:r w:rsidR="007940E9">
        <w:t xml:space="preserve"> </w:t>
      </w:r>
      <w:r w:rsidR="007940E9">
        <w:rPr>
          <w:rFonts w:ascii="Arial" w:hAnsi="Arial" w:cs="Arial"/>
        </w:rPr>
        <w:t>uygulanır.</w:t>
      </w:r>
    </w:p>
    <w:p w:rsidR="008F2899" w:rsidRPr="003A7AC5" w:rsidRDefault="008F2899" w:rsidP="003A7AC5">
      <w:pPr>
        <w:pStyle w:val="ListParagraph"/>
        <w:spacing w:before="0" w:beforeAutospacing="0" w:after="0" w:afterAutospacing="0"/>
        <w:ind w:left="360"/>
        <w:rPr>
          <w:rStyle w:val="apple-style-span"/>
        </w:rPr>
      </w:pPr>
    </w:p>
    <w:p w:rsidR="00FD1729" w:rsidRDefault="00FD1729" w:rsidP="00876839">
      <w:pPr>
        <w:pStyle w:val="ListParagraph"/>
        <w:numPr>
          <w:ilvl w:val="0"/>
          <w:numId w:val="10"/>
        </w:numPr>
        <w:spacing w:before="0" w:beforeAutospacing="0" w:after="0" w:afterAutospacing="0"/>
        <w:rPr>
          <w:rStyle w:val="apple-style-span"/>
        </w:rPr>
      </w:pPr>
      <w:r>
        <w:rPr>
          <w:rStyle w:val="apple-style-span"/>
          <w:rFonts w:ascii="Arial" w:eastAsia="MS Gothic" w:hAnsi="Arial" w:cstheme="minorHAnsi"/>
          <w:sz w:val="24"/>
        </w:rPr>
        <w:t>En az bir yıllık sözleşmesi bulunan i</w:t>
      </w:r>
      <w:r w:rsidR="008F2899" w:rsidRPr="008F2899">
        <w:rPr>
          <w:rStyle w:val="apple-style-span"/>
          <w:rFonts w:ascii="Arial" w:eastAsia="MS Gothic" w:hAnsi="Arial" w:cstheme="minorHAnsi"/>
          <w:sz w:val="24"/>
        </w:rPr>
        <w:t>lave</w:t>
      </w:r>
      <w:r w:rsidR="008F2899">
        <w:rPr>
          <w:rStyle w:val="apple-style-span"/>
          <w:rFonts w:ascii="Arial" w:eastAsia="MS Gothic" w:hAnsi="Arial" w:cstheme="minorHAnsi"/>
          <w:sz w:val="24"/>
        </w:rPr>
        <w:t xml:space="preserve"> her </w:t>
      </w:r>
      <w:r w:rsidR="008F2899" w:rsidRPr="008F2899">
        <w:rPr>
          <w:rStyle w:val="apple-style-span"/>
          <w:rFonts w:asciiTheme="majorHAnsi" w:eastAsia="MS Gothic" w:hAnsiTheme="majorHAnsi" w:cstheme="minorHAnsi"/>
          <w:sz w:val="24"/>
        </w:rPr>
        <w:t>II</w:t>
      </w:r>
      <w:r w:rsidR="008F2899">
        <w:rPr>
          <w:rStyle w:val="apple-style-span"/>
          <w:rFonts w:ascii="Arial" w:eastAsia="MS Gothic" w:hAnsi="Arial" w:cstheme="minorHAnsi"/>
          <w:sz w:val="24"/>
        </w:rPr>
        <w:t xml:space="preserve"> kademe antrenör için: </w:t>
      </w:r>
    </w:p>
    <w:p w:rsidR="00876839" w:rsidRDefault="008F2899" w:rsidP="00FD1729">
      <w:pPr>
        <w:pStyle w:val="ListParagraph"/>
        <w:spacing w:before="0" w:beforeAutospacing="0" w:after="0" w:afterAutospacing="0"/>
        <w:ind w:left="644"/>
        <w:rPr>
          <w:rStyle w:val="apple-style-span"/>
        </w:rPr>
      </w:pPr>
      <w:r>
        <w:rPr>
          <w:rStyle w:val="apple-style-span"/>
          <w:rFonts w:ascii="Arial" w:eastAsia="MS Gothic" w:hAnsi="Arial" w:cstheme="minorHAnsi"/>
          <w:sz w:val="24"/>
        </w:rPr>
        <w:t>2.5 puan, max. 10 puan.</w:t>
      </w:r>
    </w:p>
    <w:p w:rsidR="008F2899" w:rsidRPr="008F2899" w:rsidRDefault="008F2899" w:rsidP="00876839">
      <w:pPr>
        <w:pStyle w:val="ListParagraph"/>
        <w:numPr>
          <w:ilvl w:val="0"/>
          <w:numId w:val="10"/>
        </w:numPr>
        <w:spacing w:before="0" w:beforeAutospacing="0" w:after="0" w:afterAutospacing="0"/>
        <w:rPr>
          <w:rStyle w:val="apple-style-span"/>
        </w:rPr>
      </w:pPr>
      <w:r>
        <w:rPr>
          <w:rStyle w:val="apple-style-span"/>
          <w:rFonts w:ascii="Arial" w:eastAsia="MS Gothic" w:hAnsi="Arial" w:cstheme="minorHAnsi"/>
          <w:sz w:val="24"/>
        </w:rPr>
        <w:t xml:space="preserve">En az bir yıllık sözleşmesi bulunan </w:t>
      </w:r>
      <w:r w:rsidRPr="008F2899">
        <w:rPr>
          <w:rStyle w:val="apple-style-span"/>
          <w:rFonts w:asciiTheme="majorHAnsi" w:eastAsia="MS Gothic" w:hAnsiTheme="majorHAnsi" w:cstheme="minorHAnsi"/>
          <w:sz w:val="24"/>
        </w:rPr>
        <w:t>III</w:t>
      </w:r>
      <w:r>
        <w:rPr>
          <w:rStyle w:val="apple-style-span"/>
          <w:rFonts w:asciiTheme="majorHAnsi" w:eastAsia="MS Gothic" w:hAnsiTheme="majorHAnsi" w:cstheme="minorHAnsi"/>
          <w:sz w:val="24"/>
        </w:rPr>
        <w:t xml:space="preserve"> </w:t>
      </w:r>
      <w:r>
        <w:rPr>
          <w:rStyle w:val="apple-style-span"/>
          <w:rFonts w:ascii="Arial" w:eastAsia="MS Gothic" w:hAnsi="Arial" w:cs="Arial"/>
          <w:sz w:val="24"/>
        </w:rPr>
        <w:t xml:space="preserve">kademe antrenör için: </w:t>
      </w:r>
      <w:r w:rsidR="003936BB">
        <w:rPr>
          <w:rStyle w:val="apple-style-span"/>
          <w:rFonts w:ascii="Arial" w:eastAsia="MS Gothic" w:hAnsi="Arial" w:cs="Arial"/>
          <w:sz w:val="24"/>
        </w:rPr>
        <w:t>5</w:t>
      </w:r>
      <w:r>
        <w:rPr>
          <w:rStyle w:val="apple-style-span"/>
          <w:rFonts w:ascii="Arial" w:eastAsia="MS Gothic" w:hAnsi="Arial" w:cs="Arial"/>
          <w:sz w:val="24"/>
        </w:rPr>
        <w:t xml:space="preserve"> puan.</w:t>
      </w:r>
    </w:p>
    <w:p w:rsidR="008F2899" w:rsidRPr="003936BB" w:rsidRDefault="008F2899" w:rsidP="00876839">
      <w:pPr>
        <w:pStyle w:val="ListParagraph"/>
        <w:numPr>
          <w:ilvl w:val="0"/>
          <w:numId w:val="10"/>
        </w:numPr>
        <w:spacing w:before="0" w:beforeAutospacing="0" w:after="0" w:afterAutospacing="0"/>
        <w:rPr>
          <w:rStyle w:val="apple-style-span"/>
        </w:rPr>
      </w:pPr>
      <w:r>
        <w:rPr>
          <w:rStyle w:val="apple-style-span"/>
          <w:rFonts w:ascii="Arial" w:eastAsia="MS Gothic" w:hAnsi="Arial" w:cstheme="minorHAnsi"/>
          <w:sz w:val="24"/>
        </w:rPr>
        <w:t xml:space="preserve">En az bir yıllık sözleşmesi bulunan </w:t>
      </w:r>
      <w:r w:rsidR="003936BB">
        <w:rPr>
          <w:rStyle w:val="apple-style-span"/>
          <w:rFonts w:asciiTheme="majorHAnsi" w:eastAsia="MS Gothic" w:hAnsiTheme="majorHAnsi" w:cstheme="minorHAnsi"/>
          <w:sz w:val="24"/>
        </w:rPr>
        <w:t>IV</w:t>
      </w:r>
      <w:r>
        <w:rPr>
          <w:rStyle w:val="apple-style-span"/>
          <w:rFonts w:asciiTheme="majorHAnsi" w:eastAsia="MS Gothic" w:hAnsiTheme="majorHAnsi" w:cstheme="minorHAnsi"/>
          <w:sz w:val="24"/>
        </w:rPr>
        <w:t xml:space="preserve"> </w:t>
      </w:r>
      <w:r>
        <w:rPr>
          <w:rStyle w:val="apple-style-span"/>
          <w:rFonts w:ascii="Arial" w:eastAsia="MS Gothic" w:hAnsi="Arial" w:cs="Arial"/>
          <w:sz w:val="24"/>
        </w:rPr>
        <w:t>kademe antrenör için:</w:t>
      </w:r>
      <w:r w:rsidR="003936BB">
        <w:rPr>
          <w:rStyle w:val="apple-style-span"/>
          <w:rFonts w:ascii="Arial" w:eastAsia="MS Gothic" w:hAnsi="Arial" w:cs="Arial"/>
          <w:sz w:val="24"/>
        </w:rPr>
        <w:t xml:space="preserve"> 10 puan.</w:t>
      </w:r>
    </w:p>
    <w:p w:rsidR="007940E9" w:rsidRPr="007940E9" w:rsidRDefault="003936BB" w:rsidP="007940E9">
      <w:pPr>
        <w:pStyle w:val="ListParagraph"/>
        <w:numPr>
          <w:ilvl w:val="0"/>
          <w:numId w:val="10"/>
        </w:numPr>
        <w:spacing w:before="0" w:beforeAutospacing="0" w:after="0" w:afterAutospacing="0"/>
        <w:rPr>
          <w:rStyle w:val="apple-style-span"/>
        </w:rPr>
      </w:pPr>
      <w:r>
        <w:rPr>
          <w:rStyle w:val="apple-style-span"/>
          <w:rFonts w:ascii="Arial" w:eastAsia="MS Gothic" w:hAnsi="Arial" w:cstheme="minorHAnsi"/>
          <w:sz w:val="24"/>
        </w:rPr>
        <w:t xml:space="preserve">En az bir yıllık sözleşmesi bulunan </w:t>
      </w:r>
      <w:r>
        <w:rPr>
          <w:rStyle w:val="apple-style-span"/>
          <w:rFonts w:asciiTheme="majorHAnsi" w:eastAsia="MS Gothic" w:hAnsiTheme="majorHAnsi" w:cstheme="minorHAnsi"/>
          <w:sz w:val="24"/>
        </w:rPr>
        <w:t xml:space="preserve">V </w:t>
      </w:r>
      <w:r>
        <w:rPr>
          <w:rStyle w:val="apple-style-span"/>
          <w:rFonts w:ascii="Arial" w:eastAsia="MS Gothic" w:hAnsi="Arial" w:cs="Arial"/>
          <w:sz w:val="24"/>
        </w:rPr>
        <w:t>kademe antrenör için : 15 puan.</w:t>
      </w:r>
    </w:p>
    <w:p w:rsidR="003936BB" w:rsidRPr="00175C91" w:rsidRDefault="00FD1729" w:rsidP="00876839">
      <w:pPr>
        <w:pStyle w:val="ListParagraph"/>
        <w:numPr>
          <w:ilvl w:val="0"/>
          <w:numId w:val="10"/>
        </w:numPr>
        <w:spacing w:before="0" w:beforeAutospacing="0" w:after="0" w:afterAutospacing="0"/>
        <w:rPr>
          <w:rStyle w:val="apple-style-span"/>
        </w:rPr>
      </w:pPr>
      <w:r>
        <w:rPr>
          <w:rStyle w:val="apple-style-span"/>
          <w:rFonts w:ascii="Arial" w:eastAsia="MS Gothic" w:hAnsi="Arial" w:cs="Arial"/>
          <w:sz w:val="24"/>
        </w:rPr>
        <w:t xml:space="preserve">Bir önceki etkinlik döneminde </w:t>
      </w:r>
      <w:r w:rsidR="00175C91">
        <w:rPr>
          <w:rStyle w:val="apple-style-span"/>
          <w:rFonts w:ascii="Arial" w:eastAsia="MS Gothic" w:hAnsi="Arial" w:cs="Arial"/>
          <w:sz w:val="24"/>
        </w:rPr>
        <w:t>TSF’nin düzenlediği Ulusal Yarışmalarda ilk üç dereceye giren her bir sporcu</w:t>
      </w:r>
      <w:r w:rsidR="0097249C">
        <w:rPr>
          <w:rStyle w:val="apple-style-span"/>
          <w:rFonts w:ascii="Arial" w:eastAsia="MS Gothic" w:hAnsi="Arial" w:cs="Arial"/>
          <w:sz w:val="24"/>
        </w:rPr>
        <w:t>yu yetiştiren eğitmen kadrosu</w:t>
      </w:r>
      <w:r w:rsidR="00175C91">
        <w:rPr>
          <w:rStyle w:val="apple-style-span"/>
          <w:rFonts w:ascii="Arial" w:eastAsia="MS Gothic" w:hAnsi="Arial" w:cs="Arial"/>
          <w:sz w:val="24"/>
        </w:rPr>
        <w:t xml:space="preserve"> için: 2.5 puan, max. 7.5 puan.</w:t>
      </w:r>
    </w:p>
    <w:p w:rsidR="00175C91" w:rsidRPr="008A2E44" w:rsidRDefault="00175C91" w:rsidP="00876839">
      <w:pPr>
        <w:pStyle w:val="ListParagraph"/>
        <w:numPr>
          <w:ilvl w:val="0"/>
          <w:numId w:val="10"/>
        </w:numPr>
        <w:spacing w:before="0" w:beforeAutospacing="0" w:after="0" w:afterAutospacing="0"/>
        <w:rPr>
          <w:rStyle w:val="apple-style-span"/>
        </w:rPr>
      </w:pPr>
      <w:r>
        <w:rPr>
          <w:rStyle w:val="apple-style-span"/>
          <w:rFonts w:ascii="Arial" w:eastAsia="MS Gothic" w:hAnsi="Arial" w:cs="Arial"/>
          <w:sz w:val="24"/>
        </w:rPr>
        <w:t>Bir önceki etkinlik dönemindeki Uluslararası Yarışmalarda ilk üç dereceye giren her bir sporcu</w:t>
      </w:r>
      <w:r w:rsidR="0097249C">
        <w:rPr>
          <w:rStyle w:val="apple-style-span"/>
          <w:rFonts w:ascii="Arial" w:eastAsia="MS Gothic" w:hAnsi="Arial" w:cs="Arial"/>
          <w:sz w:val="24"/>
        </w:rPr>
        <w:t>yu yetiştiren eğitmen kadrosu</w:t>
      </w:r>
      <w:r>
        <w:rPr>
          <w:rStyle w:val="apple-style-span"/>
          <w:rFonts w:ascii="Arial" w:eastAsia="MS Gothic" w:hAnsi="Arial" w:cs="Arial"/>
          <w:sz w:val="24"/>
        </w:rPr>
        <w:t xml:space="preserve"> için: 5 puan, max. 15 puan.</w:t>
      </w:r>
    </w:p>
    <w:p w:rsidR="008A2E44" w:rsidRDefault="008A2E44" w:rsidP="008A2E44">
      <w:pPr>
        <w:spacing w:before="0" w:beforeAutospacing="0" w:after="0" w:afterAutospacing="0"/>
        <w:rPr>
          <w:rStyle w:val="apple-style-span"/>
        </w:rPr>
      </w:pPr>
    </w:p>
    <w:p w:rsidR="008A2E44" w:rsidRDefault="008A2E44" w:rsidP="008A2E44">
      <w:pPr>
        <w:spacing w:before="0" w:beforeAutospacing="0" w:after="0" w:afterAutospacing="0"/>
        <w:rPr>
          <w:rStyle w:val="apple-style-span"/>
        </w:rPr>
      </w:pPr>
      <w:r>
        <w:rPr>
          <w:rStyle w:val="apple-style-span"/>
          <w:rFonts w:ascii="Arial" w:eastAsia="MS Gothic" w:hAnsi="Arial" w:cstheme="minorHAnsi"/>
          <w:sz w:val="24"/>
        </w:rPr>
        <w:tab/>
        <w:t>Kümülatif toplam 50’yi geçemez.</w:t>
      </w:r>
    </w:p>
    <w:p w:rsidR="009D1E46" w:rsidRDefault="009D1E46" w:rsidP="008A2E44">
      <w:pPr>
        <w:spacing w:before="0" w:beforeAutospacing="0" w:after="0" w:afterAutospacing="0"/>
        <w:rPr>
          <w:rStyle w:val="apple-style-span"/>
        </w:rPr>
      </w:pPr>
    </w:p>
    <w:p w:rsidR="009D1E46" w:rsidRPr="00311867" w:rsidRDefault="00167357" w:rsidP="008A2E44">
      <w:pPr>
        <w:spacing w:before="0" w:beforeAutospacing="0" w:after="0" w:afterAutospacing="0"/>
        <w:rPr>
          <w:rStyle w:val="apple-style-span"/>
        </w:rPr>
      </w:pPr>
      <w:r>
        <w:rPr>
          <w:rStyle w:val="apple-style-span"/>
          <w:rFonts w:ascii="Arial" w:eastAsia="MS Gothic" w:hAnsi="Arial" w:cstheme="minorHAnsi"/>
          <w:b/>
          <w:sz w:val="26"/>
          <w:szCs w:val="26"/>
        </w:rPr>
        <w:t>Etkinlik / Başarım</w:t>
      </w:r>
      <w:r w:rsidR="009D1E46" w:rsidRPr="00167357">
        <w:rPr>
          <w:rStyle w:val="apple-style-span"/>
          <w:rFonts w:ascii="Arial" w:eastAsia="MS Gothic" w:hAnsi="Arial" w:cstheme="minorHAnsi"/>
          <w:b/>
          <w:sz w:val="26"/>
          <w:szCs w:val="26"/>
        </w:rPr>
        <w:t xml:space="preserve"> Ölçütleri:</w:t>
      </w:r>
    </w:p>
    <w:p w:rsidR="00167357" w:rsidRPr="00311867" w:rsidRDefault="00167357" w:rsidP="008A2E44">
      <w:pPr>
        <w:spacing w:before="0" w:beforeAutospacing="0" w:after="0" w:afterAutospacing="0"/>
        <w:rPr>
          <w:rStyle w:val="apple-style-span"/>
        </w:rPr>
      </w:pPr>
    </w:p>
    <w:p w:rsidR="00311867" w:rsidRDefault="00311867" w:rsidP="008A2E44">
      <w:pPr>
        <w:spacing w:before="0" w:beforeAutospacing="0" w:after="0" w:afterAutospacing="0"/>
        <w:rPr>
          <w:rStyle w:val="apple-style-span"/>
        </w:rPr>
      </w:pPr>
      <w:r w:rsidRPr="00311867">
        <w:rPr>
          <w:rStyle w:val="apple-style-span"/>
          <w:rFonts w:ascii="Arial" w:eastAsia="MS Gothic" w:hAnsi="Arial" w:cstheme="minorHAnsi"/>
          <w:b/>
          <w:sz w:val="24"/>
          <w:szCs w:val="24"/>
        </w:rPr>
        <w:t xml:space="preserve">1. </w:t>
      </w:r>
      <w:r>
        <w:rPr>
          <w:rStyle w:val="apple-style-span"/>
          <w:rFonts w:ascii="Arial" w:eastAsia="MS Gothic" w:hAnsi="Arial" w:cstheme="minorHAnsi"/>
          <w:b/>
          <w:sz w:val="24"/>
          <w:szCs w:val="24"/>
        </w:rPr>
        <w:t xml:space="preserve"> Etkinlik Düzenleme ve Katılım:</w:t>
      </w:r>
    </w:p>
    <w:p w:rsidR="007077B1" w:rsidRDefault="007077B1" w:rsidP="00311867">
      <w:pPr>
        <w:pStyle w:val="ListParagraph"/>
        <w:numPr>
          <w:ilvl w:val="0"/>
          <w:numId w:val="11"/>
        </w:numPr>
        <w:spacing w:before="0" w:beforeAutospacing="0" w:after="0" w:afterAutospacing="0"/>
        <w:rPr>
          <w:rStyle w:val="apple-style-span"/>
        </w:rPr>
      </w:pPr>
      <w:r>
        <w:rPr>
          <w:rStyle w:val="apple-style-span"/>
          <w:rFonts w:ascii="Arial" w:eastAsia="MS Gothic" w:hAnsi="Arial" w:cstheme="minorHAnsi"/>
          <w:sz w:val="24"/>
          <w:szCs w:val="24"/>
        </w:rPr>
        <w:t>Kulübün katıldığı il düzeyinde yapılan her bir</w:t>
      </w:r>
      <w:r w:rsidR="00311867" w:rsidRPr="00311867">
        <w:rPr>
          <w:rStyle w:val="apple-style-span"/>
          <w:rFonts w:ascii="Arial" w:eastAsia="MS Gothic" w:hAnsi="Arial" w:cstheme="minorHAnsi"/>
          <w:sz w:val="24"/>
          <w:szCs w:val="24"/>
        </w:rPr>
        <w:t xml:space="preserve"> </w:t>
      </w:r>
      <w:r w:rsidR="00311867">
        <w:rPr>
          <w:rStyle w:val="apple-style-span"/>
          <w:rFonts w:ascii="Arial" w:eastAsia="MS Gothic" w:hAnsi="Arial" w:cstheme="minorHAnsi"/>
          <w:sz w:val="24"/>
          <w:szCs w:val="24"/>
        </w:rPr>
        <w:t>yarışma</w:t>
      </w:r>
      <w:r>
        <w:rPr>
          <w:rStyle w:val="apple-style-span"/>
          <w:rFonts w:ascii="Arial" w:eastAsia="MS Gothic" w:hAnsi="Arial" w:cstheme="minorHAnsi"/>
          <w:sz w:val="24"/>
          <w:szCs w:val="24"/>
        </w:rPr>
        <w:t xml:space="preserve"> için: 2.5 puan; max. 10 puan.</w:t>
      </w:r>
      <w:r w:rsidR="00FC12D5">
        <w:rPr>
          <w:rStyle w:val="apple-style-span"/>
          <w:rFonts w:ascii="Arial" w:eastAsia="MS Gothic" w:hAnsi="Arial" w:cstheme="minorHAnsi"/>
          <w:sz w:val="24"/>
          <w:szCs w:val="24"/>
        </w:rPr>
        <w:t xml:space="preserve"> Organizatör kulüp için max. puan(10) –katılımcıların en az yarısının organizatör kulüp dışından katılıyor olması gerekir.</w:t>
      </w:r>
    </w:p>
    <w:p w:rsidR="00C130F9" w:rsidRPr="00C130F9" w:rsidRDefault="007077B1" w:rsidP="00C130F9">
      <w:pPr>
        <w:pStyle w:val="ListParagraph"/>
        <w:numPr>
          <w:ilvl w:val="0"/>
          <w:numId w:val="11"/>
        </w:numPr>
        <w:spacing w:before="0" w:beforeAutospacing="0" w:after="0" w:afterAutospacing="0"/>
        <w:rPr>
          <w:rStyle w:val="apple-style-span"/>
        </w:rPr>
      </w:pPr>
      <w:r>
        <w:rPr>
          <w:rStyle w:val="apple-style-span"/>
          <w:rFonts w:ascii="Arial" w:eastAsia="MS Gothic" w:hAnsi="Arial" w:cstheme="minorHAnsi"/>
          <w:sz w:val="24"/>
          <w:szCs w:val="24"/>
        </w:rPr>
        <w:t xml:space="preserve">Kulübün katıldığı </w:t>
      </w:r>
      <w:bookmarkStart w:id="0" w:name="_GoBack"/>
      <w:bookmarkEnd w:id="0"/>
      <w:r w:rsidR="00751E8C">
        <w:rPr>
          <w:rStyle w:val="apple-style-span"/>
          <w:rFonts w:ascii="Arial" w:eastAsia="MS Gothic" w:hAnsi="Arial" w:cstheme="minorHAnsi"/>
          <w:sz w:val="24"/>
          <w:szCs w:val="24"/>
        </w:rPr>
        <w:t>ulusal/uluslararası düzeyde her bir yarışma için: 5 puan; max.15 puan.</w:t>
      </w:r>
      <w:r w:rsidR="00FC12D5">
        <w:rPr>
          <w:rStyle w:val="apple-style-span"/>
          <w:rFonts w:ascii="Arial" w:eastAsia="MS Gothic" w:hAnsi="Arial" w:cstheme="minorHAnsi"/>
          <w:sz w:val="24"/>
          <w:szCs w:val="24"/>
        </w:rPr>
        <w:t xml:space="preserve"> Organizatör kulüp için max. puan(15)</w:t>
      </w:r>
      <w:r w:rsidR="00C130F9">
        <w:rPr>
          <w:rStyle w:val="apple-style-span"/>
          <w:rFonts w:ascii="Arial" w:eastAsia="MS Gothic" w:hAnsi="Arial" w:cstheme="minorHAnsi"/>
          <w:sz w:val="24"/>
          <w:szCs w:val="24"/>
        </w:rPr>
        <w:t xml:space="preserve"> –katılımcıların en az yarısının organizatör kulüp dışından katılıyor olması gerekir.</w:t>
      </w:r>
    </w:p>
    <w:p w:rsidR="00D40B35" w:rsidRPr="00D40B35" w:rsidRDefault="00C130F9" w:rsidP="00C130F9">
      <w:pPr>
        <w:pStyle w:val="ListParagraph"/>
        <w:numPr>
          <w:ilvl w:val="0"/>
          <w:numId w:val="11"/>
        </w:numPr>
        <w:spacing w:before="0" w:beforeAutospacing="0" w:after="0" w:afterAutospacing="0"/>
        <w:rPr>
          <w:rStyle w:val="apple-style-span"/>
        </w:rPr>
      </w:pPr>
      <w:r>
        <w:rPr>
          <w:rStyle w:val="apple-style-span"/>
          <w:rFonts w:ascii="Arial" w:eastAsia="MS Gothic" w:hAnsi="Arial" w:cstheme="minorHAnsi"/>
          <w:sz w:val="24"/>
          <w:szCs w:val="24"/>
        </w:rPr>
        <w:t>Kulübün yetişkinler için düzenlediği (genel, kadınlar, emektarlar</w:t>
      </w:r>
      <w:r w:rsidR="00D40B35">
        <w:rPr>
          <w:rStyle w:val="apple-style-span"/>
          <w:rFonts w:ascii="Arial" w:eastAsia="MS Gothic" w:hAnsi="Arial" w:cstheme="minorHAnsi"/>
          <w:sz w:val="24"/>
          <w:szCs w:val="24"/>
        </w:rPr>
        <w:t xml:space="preserve">) her bir yarışma için </w:t>
      </w:r>
      <w:r w:rsidR="00D40B35" w:rsidRPr="00D40B35">
        <w:rPr>
          <w:rStyle w:val="apple-style-span"/>
          <w:rFonts w:ascii="Arial" w:eastAsia="MS Gothic" w:hAnsi="Arial" w:cstheme="minorHAnsi"/>
          <w:sz w:val="24"/>
          <w:szCs w:val="24"/>
          <w:u w:val="single"/>
        </w:rPr>
        <w:t>ilave</w:t>
      </w:r>
      <w:r w:rsidR="00D40B35">
        <w:rPr>
          <w:rStyle w:val="apple-style-span"/>
          <w:rFonts w:ascii="Arial" w:eastAsia="MS Gothic" w:hAnsi="Arial" w:cstheme="minorHAnsi"/>
          <w:sz w:val="24"/>
          <w:szCs w:val="24"/>
        </w:rPr>
        <w:t xml:space="preserve"> 5 puan; max. 10 puan.</w:t>
      </w:r>
    </w:p>
    <w:p w:rsidR="007329C6" w:rsidRPr="007329C6" w:rsidRDefault="008C4686" w:rsidP="00C130F9">
      <w:pPr>
        <w:pStyle w:val="ListParagraph"/>
        <w:numPr>
          <w:ilvl w:val="0"/>
          <w:numId w:val="11"/>
        </w:numPr>
        <w:spacing w:before="0" w:beforeAutospacing="0" w:after="0" w:afterAutospacing="0"/>
        <w:rPr>
          <w:rStyle w:val="apple-style-span"/>
        </w:rPr>
      </w:pPr>
      <w:r>
        <w:rPr>
          <w:rStyle w:val="apple-style-span"/>
          <w:rFonts w:ascii="Arial" w:eastAsia="MS Gothic" w:hAnsi="Arial" w:cstheme="minorHAnsi"/>
          <w:sz w:val="24"/>
          <w:szCs w:val="24"/>
        </w:rPr>
        <w:t>Kulübün düzenlediği her bir ulusal ve üzeri etüt/problem yarışması için 5 puan; max. 10 puan.</w:t>
      </w:r>
      <w:r w:rsidR="00D40B35">
        <w:rPr>
          <w:rStyle w:val="apple-style-span"/>
          <w:rFonts w:ascii="Arial" w:eastAsia="MS Gothic" w:hAnsi="Arial" w:cstheme="minorHAnsi"/>
          <w:sz w:val="24"/>
          <w:szCs w:val="24"/>
        </w:rPr>
        <w:t xml:space="preserve"> </w:t>
      </w:r>
    </w:p>
    <w:p w:rsidR="007329C6" w:rsidRDefault="007329C6" w:rsidP="007329C6">
      <w:pPr>
        <w:pStyle w:val="ListParagraph"/>
        <w:spacing w:before="0" w:beforeAutospacing="0" w:after="0" w:afterAutospacing="0"/>
        <w:rPr>
          <w:rStyle w:val="apple-style-span"/>
        </w:rPr>
      </w:pPr>
    </w:p>
    <w:p w:rsidR="007329C6" w:rsidRPr="007329C6" w:rsidRDefault="007329C6" w:rsidP="007329C6">
      <w:pPr>
        <w:spacing w:before="0" w:beforeAutospacing="0" w:after="0" w:afterAutospacing="0"/>
        <w:rPr>
          <w:rStyle w:val="apple-style-span"/>
        </w:rPr>
      </w:pPr>
      <w:r>
        <w:rPr>
          <w:rStyle w:val="apple-style-span"/>
          <w:rFonts w:ascii="Arial" w:eastAsia="MS Gothic" w:hAnsi="Arial" w:cstheme="minorHAnsi"/>
          <w:sz w:val="24"/>
        </w:rPr>
        <w:tab/>
        <w:t>Kümülatif toplam 50’yi geçemez.</w:t>
      </w:r>
    </w:p>
    <w:p w:rsidR="007329C6" w:rsidRDefault="007329C6" w:rsidP="007329C6">
      <w:pPr>
        <w:spacing w:before="0" w:beforeAutospacing="0" w:after="0" w:afterAutospacing="0"/>
        <w:rPr>
          <w:rStyle w:val="apple-style-span"/>
        </w:rPr>
      </w:pPr>
    </w:p>
    <w:p w:rsidR="007329C6" w:rsidRDefault="007329C6" w:rsidP="006903A0">
      <w:pPr>
        <w:pStyle w:val="ListParagraph"/>
        <w:numPr>
          <w:ilvl w:val="0"/>
          <w:numId w:val="19"/>
        </w:numPr>
        <w:spacing w:before="0" w:beforeAutospacing="0" w:after="0" w:afterAutospacing="0"/>
        <w:rPr>
          <w:rStyle w:val="apple-style-span"/>
        </w:rPr>
      </w:pPr>
      <w:r>
        <w:rPr>
          <w:rStyle w:val="apple-style-span"/>
          <w:rFonts w:ascii="Arial" w:hAnsi="Arial"/>
          <w:b/>
          <w:sz w:val="24"/>
        </w:rPr>
        <w:t>Başarım</w:t>
      </w:r>
      <w:r w:rsidR="005550B4">
        <w:rPr>
          <w:rStyle w:val="apple-style-span"/>
          <w:rFonts w:ascii="Arial" w:hAnsi="Arial"/>
          <w:b/>
          <w:sz w:val="24"/>
        </w:rPr>
        <w:t>:</w:t>
      </w:r>
    </w:p>
    <w:p w:rsidR="00847107" w:rsidRPr="009C1BE1" w:rsidRDefault="005550B4" w:rsidP="009C1BE1">
      <w:pPr>
        <w:pStyle w:val="ListParagraph"/>
        <w:numPr>
          <w:ilvl w:val="0"/>
          <w:numId w:val="17"/>
        </w:numPr>
        <w:spacing w:before="0" w:beforeAutospacing="0" w:after="0" w:afterAutospacing="0"/>
        <w:rPr>
          <w:rStyle w:val="apple-style-span"/>
        </w:rPr>
      </w:pPr>
      <w:r>
        <w:rPr>
          <w:rStyle w:val="apple-style-span"/>
          <w:rFonts w:ascii="Arial" w:hAnsi="Arial"/>
          <w:sz w:val="24"/>
        </w:rPr>
        <w:t>İl</w:t>
      </w:r>
      <w:r w:rsidR="00847107">
        <w:rPr>
          <w:rStyle w:val="apple-style-span"/>
          <w:rFonts w:ascii="Arial" w:hAnsi="Arial"/>
          <w:sz w:val="24"/>
        </w:rPr>
        <w:t xml:space="preserve"> düzeyinde 18 yaş altı bireysel yarışmalarda ilk üç derece: Sırasıyla 3-2-1 puan; max. 10 puan.</w:t>
      </w:r>
    </w:p>
    <w:p w:rsidR="00BF4B8B" w:rsidRDefault="00847107" w:rsidP="007329C6">
      <w:pPr>
        <w:pStyle w:val="ListParagraph"/>
        <w:numPr>
          <w:ilvl w:val="0"/>
          <w:numId w:val="17"/>
        </w:numPr>
        <w:spacing w:before="0" w:beforeAutospacing="0" w:after="0" w:afterAutospacing="0"/>
        <w:rPr>
          <w:rStyle w:val="apple-style-span"/>
        </w:rPr>
      </w:pPr>
      <w:r>
        <w:rPr>
          <w:rStyle w:val="apple-style-span"/>
          <w:rFonts w:ascii="Arial" w:hAnsi="Arial"/>
          <w:sz w:val="24"/>
        </w:rPr>
        <w:t>Ulusal 18 yaş altı bire</w:t>
      </w:r>
      <w:r w:rsidR="005550B4">
        <w:rPr>
          <w:rStyle w:val="apple-style-span"/>
          <w:rFonts w:ascii="Arial" w:hAnsi="Arial"/>
          <w:sz w:val="24"/>
        </w:rPr>
        <w:t>ysel yarışmalarda ilk altı derece: Sırasıyla 6-5-4-3-2-1 puan; max. 15 puan</w:t>
      </w:r>
      <w:r w:rsidR="00BF4B8B">
        <w:rPr>
          <w:rStyle w:val="apple-style-span"/>
          <w:rFonts w:ascii="Arial" w:hAnsi="Arial"/>
          <w:sz w:val="24"/>
        </w:rPr>
        <w:t>.</w:t>
      </w:r>
    </w:p>
    <w:p w:rsidR="00BF4B8B" w:rsidRDefault="00BF4B8B" w:rsidP="007329C6">
      <w:pPr>
        <w:pStyle w:val="ListParagraph"/>
        <w:numPr>
          <w:ilvl w:val="0"/>
          <w:numId w:val="17"/>
        </w:numPr>
        <w:spacing w:before="0" w:beforeAutospacing="0" w:after="0" w:afterAutospacing="0"/>
        <w:rPr>
          <w:rStyle w:val="apple-style-span"/>
        </w:rPr>
      </w:pPr>
      <w:r>
        <w:rPr>
          <w:rStyle w:val="apple-style-span"/>
          <w:rFonts w:ascii="Arial" w:hAnsi="Arial"/>
          <w:sz w:val="24"/>
        </w:rPr>
        <w:t>Uluslararası 18 yaş altı yarışmalarda ilk altı derece: Sırasıyla 12-10-8-6-4-2 puan; max. 20 puan.</w:t>
      </w:r>
    </w:p>
    <w:p w:rsidR="006C2AF2" w:rsidRPr="006C2AF2" w:rsidRDefault="004A52F2" w:rsidP="007329C6">
      <w:pPr>
        <w:pStyle w:val="ListParagraph"/>
        <w:numPr>
          <w:ilvl w:val="0"/>
          <w:numId w:val="17"/>
        </w:numPr>
        <w:spacing w:before="0" w:beforeAutospacing="0" w:after="0" w:afterAutospacing="0"/>
        <w:rPr>
          <w:rStyle w:val="apple-style-span"/>
        </w:rPr>
      </w:pPr>
      <w:r>
        <w:rPr>
          <w:rStyle w:val="apple-style-span"/>
          <w:rFonts w:ascii="Arial" w:hAnsi="Arial"/>
          <w:sz w:val="24"/>
        </w:rPr>
        <w:t>Yukarıdaki kategorilerin takım yarışmalarına da</w:t>
      </w:r>
      <w:r w:rsidR="006C2AF2">
        <w:rPr>
          <w:rStyle w:val="apple-style-span"/>
          <w:rFonts w:ascii="Arial" w:hAnsi="Arial"/>
          <w:sz w:val="24"/>
        </w:rPr>
        <w:t xml:space="preserve"> aynı dereceler için aynı puanlar uygulanır.</w:t>
      </w:r>
    </w:p>
    <w:p w:rsidR="006903A0" w:rsidRPr="006903A0" w:rsidRDefault="007749A2" w:rsidP="007329C6">
      <w:pPr>
        <w:pStyle w:val="ListParagraph"/>
        <w:numPr>
          <w:ilvl w:val="0"/>
          <w:numId w:val="17"/>
        </w:numPr>
        <w:spacing w:before="0" w:beforeAutospacing="0" w:after="0" w:afterAutospacing="0"/>
        <w:rPr>
          <w:rStyle w:val="apple-style-span"/>
        </w:rPr>
      </w:pPr>
      <w:r>
        <w:rPr>
          <w:rStyle w:val="apple-style-span"/>
          <w:rFonts w:ascii="Arial" w:hAnsi="Arial"/>
          <w:sz w:val="24"/>
        </w:rPr>
        <w:t>Yukardaki kategorilerin</w:t>
      </w:r>
      <w:r w:rsidR="006C2AF2">
        <w:rPr>
          <w:rStyle w:val="apple-style-span"/>
          <w:rFonts w:ascii="Arial" w:hAnsi="Arial"/>
          <w:sz w:val="24"/>
        </w:rPr>
        <w:t xml:space="preserve"> yetişkinler(kadınlar ve emektarlar </w:t>
      </w:r>
      <w:r>
        <w:rPr>
          <w:rStyle w:val="apple-style-span"/>
          <w:rFonts w:ascii="Arial" w:hAnsi="Arial"/>
          <w:sz w:val="24"/>
        </w:rPr>
        <w:t>kategorileri de dahil olmak üzere</w:t>
      </w:r>
      <w:r w:rsidR="006C2AF2">
        <w:rPr>
          <w:rStyle w:val="apple-style-span"/>
          <w:rFonts w:ascii="Arial" w:hAnsi="Arial"/>
          <w:sz w:val="24"/>
        </w:rPr>
        <w:t>)</w:t>
      </w:r>
      <w:r w:rsidR="004A52F2">
        <w:rPr>
          <w:rStyle w:val="apple-style-span"/>
          <w:rFonts w:ascii="Arial" w:hAnsi="Arial"/>
          <w:sz w:val="24"/>
        </w:rPr>
        <w:t xml:space="preserve"> </w:t>
      </w:r>
      <w:r>
        <w:rPr>
          <w:rStyle w:val="apple-style-span"/>
          <w:rFonts w:ascii="Arial" w:hAnsi="Arial"/>
          <w:sz w:val="24"/>
        </w:rPr>
        <w:t xml:space="preserve">için yapılan yarışmalarında </w:t>
      </w:r>
      <w:r w:rsidR="006903A0">
        <w:rPr>
          <w:rStyle w:val="apple-style-span"/>
          <w:rFonts w:ascii="Arial" w:hAnsi="Arial"/>
          <w:sz w:val="24"/>
        </w:rPr>
        <w:t>da aynı dereceler için aynı puanlar uygulanır.</w:t>
      </w:r>
    </w:p>
    <w:p w:rsidR="006903A0" w:rsidRPr="006903A0" w:rsidRDefault="006903A0" w:rsidP="007329C6">
      <w:pPr>
        <w:pStyle w:val="ListParagraph"/>
        <w:numPr>
          <w:ilvl w:val="0"/>
          <w:numId w:val="17"/>
        </w:numPr>
        <w:spacing w:before="0" w:beforeAutospacing="0" w:after="0" w:afterAutospacing="0"/>
        <w:rPr>
          <w:rStyle w:val="apple-style-span"/>
        </w:rPr>
      </w:pPr>
      <w:r>
        <w:rPr>
          <w:rStyle w:val="apple-style-span"/>
          <w:rFonts w:ascii="Arial" w:hAnsi="Arial"/>
          <w:sz w:val="24"/>
        </w:rPr>
        <w:t>Türkiye İş Bankası Ligi’nde ilk altı dereceyi elde eden kulüplere 10-9-7-6-5-4 puan ilave edilir.</w:t>
      </w:r>
    </w:p>
    <w:p w:rsidR="007329C6" w:rsidRPr="00847107" w:rsidRDefault="007329C6" w:rsidP="006903A0">
      <w:pPr>
        <w:pStyle w:val="ListParagraph"/>
        <w:spacing w:before="0" w:beforeAutospacing="0" w:after="0" w:afterAutospacing="0"/>
        <w:ind w:left="786"/>
        <w:rPr>
          <w:rStyle w:val="apple-style-span"/>
        </w:rPr>
      </w:pPr>
    </w:p>
    <w:p w:rsidR="006903A0" w:rsidRDefault="006903A0" w:rsidP="006903A0">
      <w:pPr>
        <w:spacing w:before="0" w:beforeAutospacing="0" w:after="0" w:afterAutospacing="0"/>
        <w:ind w:left="708"/>
        <w:rPr>
          <w:rStyle w:val="apple-style-span"/>
        </w:rPr>
      </w:pPr>
      <w:r w:rsidRPr="006903A0">
        <w:rPr>
          <w:rStyle w:val="apple-style-span"/>
          <w:rFonts w:ascii="Arial" w:hAnsi="Arial"/>
          <w:sz w:val="24"/>
        </w:rPr>
        <w:t>Kümülatif Toplam 50’yi geçemez.</w:t>
      </w:r>
    </w:p>
    <w:p w:rsidR="006903A0" w:rsidRDefault="006903A0" w:rsidP="006903A0">
      <w:pPr>
        <w:spacing w:before="0" w:beforeAutospacing="0" w:after="0" w:afterAutospacing="0"/>
        <w:ind w:left="708"/>
        <w:rPr>
          <w:rStyle w:val="apple-style-span"/>
        </w:rPr>
      </w:pPr>
    </w:p>
    <w:p w:rsidR="006903A0" w:rsidRDefault="006903A0" w:rsidP="006903A0">
      <w:pPr>
        <w:spacing w:before="0" w:beforeAutospacing="0" w:after="0" w:afterAutospacing="0"/>
        <w:ind w:left="708"/>
        <w:rPr>
          <w:rStyle w:val="apple-style-span"/>
        </w:rPr>
      </w:pPr>
    </w:p>
    <w:p w:rsidR="006903A0" w:rsidRDefault="006903A0" w:rsidP="006903A0">
      <w:pPr>
        <w:spacing w:before="0" w:beforeAutospacing="0" w:after="0" w:afterAutospacing="0"/>
        <w:ind w:left="708"/>
        <w:rPr>
          <w:rStyle w:val="apple-style-span"/>
        </w:rPr>
      </w:pPr>
    </w:p>
    <w:p w:rsidR="007329C6" w:rsidRPr="006903A0" w:rsidRDefault="007329C6" w:rsidP="006903A0">
      <w:pPr>
        <w:spacing w:before="0" w:beforeAutospacing="0" w:after="0" w:afterAutospacing="0"/>
        <w:ind w:left="708"/>
        <w:rPr>
          <w:rStyle w:val="apple-style-span"/>
        </w:rPr>
      </w:pPr>
    </w:p>
    <w:p w:rsidR="007329C6" w:rsidRPr="007329C6" w:rsidRDefault="007329C6" w:rsidP="007329C6">
      <w:pPr>
        <w:pStyle w:val="ListParagraph"/>
        <w:spacing w:before="0" w:beforeAutospacing="0" w:after="0" w:afterAutospacing="0"/>
        <w:ind w:left="360"/>
        <w:rPr>
          <w:rStyle w:val="apple-style-span"/>
        </w:rPr>
      </w:pPr>
    </w:p>
    <w:p w:rsidR="009801A2" w:rsidRPr="00C36A07" w:rsidRDefault="009801A2" w:rsidP="007329C6">
      <w:pPr>
        <w:spacing w:before="0" w:beforeAutospacing="0" w:after="0" w:afterAutospacing="0"/>
        <w:rPr>
          <w:rStyle w:val="apple-style-span"/>
          <w:rFonts w:ascii="Arial" w:hAnsi="Arial"/>
          <w:b/>
          <w:sz w:val="28"/>
        </w:rPr>
      </w:pPr>
      <w:r w:rsidRPr="00C36A07">
        <w:rPr>
          <w:rStyle w:val="apple-style-span"/>
          <w:rFonts w:ascii="Arial" w:hAnsi="Arial"/>
          <w:b/>
          <w:sz w:val="28"/>
        </w:rPr>
        <w:t>Şampiyonluk Yıldızları</w:t>
      </w:r>
    </w:p>
    <w:p w:rsidR="00FB77E7" w:rsidRDefault="00551032" w:rsidP="007329C6">
      <w:pPr>
        <w:spacing w:before="0" w:beforeAutospacing="0" w:after="0" w:afterAutospacing="0"/>
        <w:rPr>
          <w:rStyle w:val="apple-style-span"/>
          <w:rFonts w:ascii="Arial" w:hAnsi="Arial"/>
          <w:sz w:val="24"/>
        </w:rPr>
      </w:pPr>
      <w:r w:rsidRPr="00551032">
        <w:rPr>
          <w:rStyle w:val="apple-style-span"/>
          <w:rFonts w:ascii="Arial" w:hAnsi="Arial"/>
          <w:sz w:val="24"/>
        </w:rPr>
        <w:t>Aşağıda be</w:t>
      </w:r>
      <w:r>
        <w:rPr>
          <w:rStyle w:val="apple-style-span"/>
          <w:rFonts w:ascii="Arial" w:hAnsi="Arial"/>
          <w:sz w:val="24"/>
        </w:rPr>
        <w:t>lirtilen(belirtilebilecek) yarışmalarda ilk üç dereceyi elde eden kulüplere, sırasıyla; Altın, Gümüş, Bronz Şampiyonluk Yıldızları verilir. Yıldızların altında kategorileri ve yılları belirtilir. Kulübün ilgili web sayfasında yer alır, bir önceki yılın</w:t>
      </w:r>
      <w:r w:rsidR="00C36A07">
        <w:rPr>
          <w:rStyle w:val="apple-style-span"/>
          <w:rFonts w:ascii="Arial" w:hAnsi="Arial"/>
          <w:sz w:val="24"/>
        </w:rPr>
        <w:t xml:space="preserve"> kazanılmış Şampiyonluk Yıldızlarını kulüp oyuncuları formalarında taşıyabilirler. (Berat, Tuğra biçimi de düşünülebilir.)</w:t>
      </w:r>
    </w:p>
    <w:p w:rsidR="00626C42" w:rsidRDefault="00FB77E7" w:rsidP="007329C6">
      <w:pPr>
        <w:spacing w:before="0" w:beforeAutospacing="0" w:after="0" w:afterAutospacing="0"/>
        <w:rPr>
          <w:rStyle w:val="apple-style-span"/>
          <w:rFonts w:ascii="MS Gothic" w:eastAsia="MS Gothic" w:hAnsi="MS Gothic" w:cs="MS Gothic"/>
          <w:color w:val="E36C0A" w:themeColor="accent6" w:themeShade="BF"/>
          <w:sz w:val="24"/>
          <w:szCs w:val="36"/>
        </w:rPr>
      </w:pPr>
      <w:r w:rsidRPr="00FB77E7">
        <w:rPr>
          <w:rStyle w:val="apple-style-span"/>
          <w:rFonts w:ascii="MS Gothic" w:eastAsia="MS Gothic" w:hAnsi="MS Gothic" w:cs="MS Gothic" w:hint="eastAsia"/>
          <w:color w:val="E36C0A" w:themeColor="accent6" w:themeShade="BF"/>
          <w:sz w:val="200"/>
          <w:szCs w:val="36"/>
        </w:rPr>
        <w:t>☆</w:t>
      </w:r>
    </w:p>
    <w:p w:rsidR="00626C42" w:rsidRDefault="00626C42" w:rsidP="007329C6">
      <w:pPr>
        <w:spacing w:before="0" w:beforeAutospacing="0" w:after="0" w:afterAutospacing="0"/>
        <w:rPr>
          <w:rStyle w:val="apple-style-span"/>
          <w:rFonts w:asciiTheme="majorHAnsi" w:eastAsia="MS Gothic" w:hAnsiTheme="majorHAnsi" w:cs="MS Gothic"/>
          <w:color w:val="E36C0A" w:themeColor="accent6" w:themeShade="BF"/>
          <w:sz w:val="20"/>
          <w:szCs w:val="36"/>
        </w:rPr>
      </w:pPr>
      <w:r w:rsidRPr="00626C42">
        <w:rPr>
          <w:rStyle w:val="apple-style-span"/>
          <w:rFonts w:asciiTheme="majorHAnsi" w:eastAsia="MS Gothic" w:hAnsiTheme="majorHAnsi" w:cs="MS Gothic"/>
          <w:color w:val="E36C0A" w:themeColor="accent6" w:themeShade="BF"/>
          <w:sz w:val="20"/>
          <w:szCs w:val="36"/>
        </w:rPr>
        <w:t>2009-2010 Türkiye Şampiyonası</w:t>
      </w:r>
    </w:p>
    <w:p w:rsidR="00FB77E7" w:rsidRPr="00626C42" w:rsidRDefault="00626C42" w:rsidP="007329C6">
      <w:pPr>
        <w:spacing w:before="0" w:beforeAutospacing="0" w:after="0" w:afterAutospacing="0"/>
        <w:rPr>
          <w:rStyle w:val="apple-style-span"/>
          <w:rFonts w:asciiTheme="majorHAnsi" w:hAnsiTheme="majorHAnsi"/>
          <w:color w:val="E36C0A" w:themeColor="accent6" w:themeShade="BF"/>
          <w:sz w:val="20"/>
        </w:rPr>
      </w:pPr>
      <w:r>
        <w:rPr>
          <w:rStyle w:val="apple-style-span"/>
          <w:rFonts w:asciiTheme="majorHAnsi" w:eastAsia="MS Gothic" w:hAnsiTheme="majorHAnsi" w:cs="MS Gothic"/>
          <w:color w:val="E36C0A" w:themeColor="accent6" w:themeShade="BF"/>
          <w:sz w:val="20"/>
          <w:szCs w:val="36"/>
        </w:rPr>
        <w:t xml:space="preserve">  </w:t>
      </w:r>
      <w:r w:rsidR="00BC49C7">
        <w:rPr>
          <w:rStyle w:val="apple-style-span"/>
          <w:rFonts w:asciiTheme="majorHAnsi" w:eastAsia="MS Gothic" w:hAnsiTheme="majorHAnsi" w:cs="MS Gothic"/>
          <w:color w:val="E36C0A" w:themeColor="accent6" w:themeShade="BF"/>
          <w:sz w:val="20"/>
          <w:szCs w:val="36"/>
        </w:rPr>
        <w:t xml:space="preserve">  </w:t>
      </w:r>
      <w:r>
        <w:rPr>
          <w:rStyle w:val="apple-style-span"/>
          <w:rFonts w:asciiTheme="majorHAnsi" w:eastAsia="MS Gothic" w:hAnsiTheme="majorHAnsi" w:cs="MS Gothic"/>
          <w:color w:val="E36C0A" w:themeColor="accent6" w:themeShade="BF"/>
          <w:sz w:val="20"/>
          <w:szCs w:val="36"/>
        </w:rPr>
        <w:t xml:space="preserve"> Altın Şampiyonluk Yıldızı</w:t>
      </w:r>
    </w:p>
    <w:p w:rsidR="00551032" w:rsidRDefault="00551032" w:rsidP="007329C6">
      <w:pPr>
        <w:spacing w:before="0" w:beforeAutospacing="0" w:after="0" w:afterAutospacing="0"/>
        <w:rPr>
          <w:rStyle w:val="apple-style-span"/>
        </w:rPr>
      </w:pPr>
    </w:p>
    <w:p w:rsidR="00551032" w:rsidRPr="00551032" w:rsidRDefault="00551032" w:rsidP="007329C6">
      <w:pPr>
        <w:spacing w:before="0" w:beforeAutospacing="0" w:after="0" w:afterAutospacing="0"/>
        <w:rPr>
          <w:rStyle w:val="apple-style-span"/>
        </w:rPr>
      </w:pPr>
    </w:p>
    <w:p w:rsidR="00C36A07" w:rsidRDefault="00551032" w:rsidP="007329C6">
      <w:pPr>
        <w:spacing w:before="0" w:beforeAutospacing="0" w:after="0" w:afterAutospacing="0"/>
        <w:rPr>
          <w:rStyle w:val="apple-style-span"/>
          <w:rFonts w:ascii="Arial" w:hAnsi="Arial"/>
          <w:sz w:val="24"/>
        </w:rPr>
      </w:pPr>
      <w:r w:rsidRPr="00551032">
        <w:rPr>
          <w:rStyle w:val="apple-style-span"/>
          <w:rFonts w:ascii="Arial" w:hAnsi="Arial"/>
          <w:sz w:val="24"/>
        </w:rPr>
        <w:t>Türkiye İş Bankası Satranç</w:t>
      </w:r>
      <w:r w:rsidR="00C36A07">
        <w:rPr>
          <w:rStyle w:val="apple-style-span"/>
          <w:rFonts w:ascii="Arial" w:hAnsi="Arial"/>
          <w:sz w:val="24"/>
        </w:rPr>
        <w:t xml:space="preserve"> Ligi</w:t>
      </w:r>
      <w:r w:rsidRPr="00551032">
        <w:rPr>
          <w:rStyle w:val="apple-style-span"/>
          <w:rFonts w:ascii="Arial" w:hAnsi="Arial"/>
          <w:sz w:val="24"/>
        </w:rPr>
        <w:t xml:space="preserve">, </w:t>
      </w:r>
      <w:r w:rsidR="00C36A07">
        <w:rPr>
          <w:rStyle w:val="apple-style-span"/>
          <w:rFonts w:ascii="Arial" w:hAnsi="Arial"/>
          <w:sz w:val="24"/>
        </w:rPr>
        <w:t>Türkiye Kulüpler Şampiyonası, Türkiye Şampiyonası, Yaş Gurupları, Kadınlar ve Emektarlar Şampiyonaları; Çocuk ligi...</w:t>
      </w:r>
    </w:p>
    <w:p w:rsidR="00C36A07" w:rsidRDefault="00C36A07" w:rsidP="007329C6">
      <w:pPr>
        <w:spacing w:before="0" w:beforeAutospacing="0" w:after="0" w:afterAutospacing="0"/>
        <w:rPr>
          <w:rStyle w:val="apple-style-span"/>
          <w:rFonts w:ascii="Arial" w:hAnsi="Arial"/>
          <w:sz w:val="24"/>
        </w:rPr>
      </w:pPr>
    </w:p>
    <w:p w:rsidR="00C36A07" w:rsidRPr="00535642" w:rsidRDefault="00C36A07" w:rsidP="007329C6">
      <w:pPr>
        <w:spacing w:before="0" w:beforeAutospacing="0" w:after="0" w:afterAutospacing="0"/>
        <w:rPr>
          <w:rStyle w:val="apple-style-span"/>
          <w:rFonts w:ascii="Arial" w:hAnsi="Arial"/>
          <w:sz w:val="32"/>
        </w:rPr>
      </w:pPr>
      <w:r w:rsidRPr="00535642">
        <w:rPr>
          <w:rStyle w:val="apple-style-span"/>
          <w:rFonts w:ascii="Arial" w:hAnsi="Arial"/>
          <w:sz w:val="32"/>
        </w:rPr>
        <w:t xml:space="preserve">Bildirim ve Denetim: </w:t>
      </w:r>
    </w:p>
    <w:p w:rsidR="00535642" w:rsidRDefault="00C36A07" w:rsidP="007329C6">
      <w:pPr>
        <w:spacing w:before="0" w:beforeAutospacing="0" w:after="0" w:afterAutospacing="0"/>
        <w:rPr>
          <w:rStyle w:val="apple-style-span"/>
          <w:rFonts w:ascii="Arial" w:hAnsi="Arial"/>
          <w:sz w:val="24"/>
        </w:rPr>
      </w:pPr>
      <w:r>
        <w:rPr>
          <w:rStyle w:val="apple-style-span"/>
          <w:rFonts w:ascii="Arial" w:hAnsi="Arial"/>
          <w:sz w:val="24"/>
        </w:rPr>
        <w:t>Temeli beyana dayanır; ancak kulüpler özellikle  saat,  kitap, bilgisayar gibi fiziksel varlıkların fatura, seri no, gibi ayırdedici belgele</w:t>
      </w:r>
      <w:r w:rsidR="00535642">
        <w:rPr>
          <w:rStyle w:val="apple-style-span"/>
          <w:rFonts w:ascii="Arial" w:hAnsi="Arial"/>
          <w:sz w:val="24"/>
        </w:rPr>
        <w:t>r</w:t>
      </w:r>
      <w:r>
        <w:rPr>
          <w:rStyle w:val="apple-style-span"/>
          <w:rFonts w:ascii="Arial" w:hAnsi="Arial"/>
          <w:sz w:val="24"/>
        </w:rPr>
        <w:t>ini sunmaları</w:t>
      </w:r>
      <w:r w:rsidR="00535642">
        <w:rPr>
          <w:rStyle w:val="apple-style-span"/>
          <w:rFonts w:ascii="Arial" w:hAnsi="Arial"/>
          <w:sz w:val="24"/>
        </w:rPr>
        <w:t xml:space="preserve"> istenir ayrıca bu türden yardımcı malzemeler kulübün logosunu içeren silinmez bir damga ile işaretlenmelidir.</w:t>
      </w:r>
    </w:p>
    <w:p w:rsidR="00535642" w:rsidRDefault="00535642" w:rsidP="007329C6">
      <w:pPr>
        <w:spacing w:before="0" w:beforeAutospacing="0" w:after="0" w:afterAutospacing="0"/>
        <w:rPr>
          <w:rStyle w:val="apple-style-span"/>
          <w:rFonts w:ascii="Arial" w:hAnsi="Arial"/>
          <w:sz w:val="24"/>
        </w:rPr>
      </w:pPr>
      <w:r>
        <w:rPr>
          <w:rStyle w:val="apple-style-span"/>
          <w:rFonts w:ascii="Arial" w:hAnsi="Arial"/>
          <w:sz w:val="24"/>
        </w:rPr>
        <w:t>Tüm bu bilgiler kulübün ilgili sayfasında kamunun bilgisine açık tutulur.</w:t>
      </w:r>
    </w:p>
    <w:p w:rsidR="007329C6" w:rsidRPr="00551032" w:rsidRDefault="00535642" w:rsidP="007329C6">
      <w:pPr>
        <w:spacing w:before="0" w:beforeAutospacing="0" w:after="0" w:afterAutospacing="0"/>
        <w:rPr>
          <w:rStyle w:val="apple-style-span"/>
        </w:rPr>
      </w:pPr>
      <w:r>
        <w:rPr>
          <w:rStyle w:val="apple-style-span"/>
          <w:rFonts w:ascii="Arial" w:hAnsi="Arial"/>
          <w:sz w:val="24"/>
        </w:rPr>
        <w:t>Sisteme dahil olan kulüpler TSF’nin oluşturacağı denetim ekiplerinin denetlemelerine açık olmak durumundadırlar.</w:t>
      </w:r>
    </w:p>
    <w:p w:rsidR="007329C6" w:rsidRPr="00551032" w:rsidRDefault="007329C6" w:rsidP="007329C6">
      <w:pPr>
        <w:spacing w:before="0" w:beforeAutospacing="0" w:after="0" w:afterAutospacing="0"/>
        <w:rPr>
          <w:rStyle w:val="apple-style-span"/>
        </w:rPr>
      </w:pPr>
    </w:p>
    <w:p w:rsidR="00311867" w:rsidRPr="00311867" w:rsidRDefault="00311867" w:rsidP="007329C6">
      <w:pPr>
        <w:spacing w:before="0" w:beforeAutospacing="0" w:after="0" w:afterAutospacing="0"/>
        <w:rPr>
          <w:rStyle w:val="apple-style-span"/>
        </w:rPr>
      </w:pPr>
    </w:p>
    <w:p w:rsidR="00167357" w:rsidRPr="00311867" w:rsidRDefault="00167357" w:rsidP="008A2E44">
      <w:pPr>
        <w:spacing w:before="0" w:beforeAutospacing="0" w:after="0" w:afterAutospacing="0"/>
        <w:rPr>
          <w:rStyle w:val="apple-style-span"/>
        </w:rPr>
      </w:pPr>
    </w:p>
    <w:p w:rsidR="00167357" w:rsidRPr="00167357" w:rsidRDefault="00167357" w:rsidP="008A2E44">
      <w:pPr>
        <w:spacing w:before="0" w:beforeAutospacing="0" w:after="0" w:afterAutospacing="0"/>
        <w:rPr>
          <w:rStyle w:val="apple-style-span"/>
        </w:rPr>
      </w:pPr>
    </w:p>
    <w:p w:rsidR="008A2E44" w:rsidRDefault="008A2E44" w:rsidP="008A2E44">
      <w:pPr>
        <w:spacing w:before="0" w:beforeAutospacing="0" w:after="0" w:afterAutospacing="0"/>
        <w:rPr>
          <w:rStyle w:val="apple-style-span"/>
        </w:rPr>
      </w:pPr>
    </w:p>
    <w:p w:rsidR="008A2E44" w:rsidRPr="008A2E44" w:rsidRDefault="008A2E44" w:rsidP="008A2E44">
      <w:pPr>
        <w:spacing w:before="0" w:beforeAutospacing="0" w:after="0" w:afterAutospacing="0"/>
        <w:rPr>
          <w:rStyle w:val="apple-style-span"/>
        </w:rPr>
      </w:pPr>
    </w:p>
    <w:p w:rsidR="00DB0FFA" w:rsidRDefault="00DB0FFA" w:rsidP="00DB0FFA">
      <w:pPr>
        <w:pStyle w:val="ListParagraph"/>
        <w:spacing w:before="0" w:beforeAutospacing="0" w:after="0" w:afterAutospacing="0"/>
        <w:ind w:left="360"/>
        <w:rPr>
          <w:rStyle w:val="apple-style-span"/>
        </w:rPr>
      </w:pPr>
    </w:p>
    <w:p w:rsidR="0097249C" w:rsidRDefault="0097249C" w:rsidP="00DB0FFA">
      <w:pPr>
        <w:pStyle w:val="ListParagraph"/>
        <w:spacing w:before="0" w:beforeAutospacing="0" w:after="0" w:afterAutospacing="0"/>
        <w:ind w:left="360"/>
        <w:rPr>
          <w:rStyle w:val="apple-style-span"/>
        </w:rPr>
      </w:pPr>
    </w:p>
    <w:p w:rsidR="00DB0FFA" w:rsidRDefault="00DB0FFA" w:rsidP="00DB0FFA">
      <w:pPr>
        <w:pStyle w:val="ListParagraph"/>
        <w:spacing w:before="0" w:beforeAutospacing="0" w:after="0" w:afterAutospacing="0"/>
        <w:ind w:left="360"/>
        <w:rPr>
          <w:rStyle w:val="apple-style-span"/>
        </w:rPr>
      </w:pPr>
    </w:p>
    <w:p w:rsidR="001425E8" w:rsidRPr="001425E8" w:rsidRDefault="001425E8" w:rsidP="001425E8">
      <w:pPr>
        <w:pStyle w:val="ListParagraph"/>
        <w:spacing w:before="0" w:beforeAutospacing="0" w:after="0" w:afterAutospacing="0"/>
        <w:ind w:left="360"/>
        <w:rPr>
          <w:rStyle w:val="apple-style-span"/>
        </w:rPr>
      </w:pPr>
    </w:p>
    <w:p w:rsidR="00DC2445" w:rsidRPr="00DC2445" w:rsidRDefault="00DC2445" w:rsidP="00DC2445">
      <w:pPr>
        <w:spacing w:before="0" w:beforeAutospacing="0" w:after="0" w:afterAutospacing="0"/>
        <w:rPr>
          <w:rStyle w:val="apple-style-span"/>
        </w:rPr>
      </w:pPr>
    </w:p>
    <w:p w:rsidR="00DC2445" w:rsidRPr="00DC2445" w:rsidRDefault="00DC2445" w:rsidP="00DC2445">
      <w:pPr>
        <w:spacing w:before="0" w:beforeAutospacing="0" w:after="0" w:afterAutospacing="0"/>
        <w:rPr>
          <w:rStyle w:val="apple-style-span"/>
        </w:rPr>
      </w:pPr>
    </w:p>
    <w:p w:rsidR="00DC2445" w:rsidRDefault="00DC2445" w:rsidP="00DC2445">
      <w:pPr>
        <w:spacing w:before="0" w:beforeAutospacing="0" w:after="0" w:afterAutospacing="0"/>
        <w:rPr>
          <w:rStyle w:val="apple-style-span"/>
        </w:rPr>
      </w:pPr>
    </w:p>
    <w:p w:rsidR="00DC2445" w:rsidRPr="00DC2445" w:rsidRDefault="00DC2445" w:rsidP="00DC2445">
      <w:pPr>
        <w:spacing w:before="0" w:beforeAutospacing="0" w:after="0" w:afterAutospacing="0"/>
        <w:rPr>
          <w:rStyle w:val="apple-style-span"/>
        </w:rPr>
      </w:pPr>
    </w:p>
    <w:p w:rsidR="00DC2445" w:rsidRDefault="00DC2445" w:rsidP="00DC2445">
      <w:pPr>
        <w:pStyle w:val="ListParagraph"/>
        <w:spacing w:before="0" w:beforeAutospacing="0" w:after="0" w:afterAutospacing="0"/>
        <w:ind w:left="360"/>
        <w:rPr>
          <w:rStyle w:val="apple-style-span"/>
        </w:rPr>
      </w:pPr>
    </w:p>
    <w:p w:rsidR="00DC2445" w:rsidRDefault="00DC2445" w:rsidP="00DC2445">
      <w:pPr>
        <w:pStyle w:val="ListParagraph"/>
        <w:spacing w:before="0" w:beforeAutospacing="0" w:after="0" w:afterAutospacing="0"/>
        <w:ind w:left="360"/>
        <w:rPr>
          <w:rStyle w:val="apple-style-span"/>
        </w:rPr>
      </w:pPr>
    </w:p>
    <w:p w:rsidR="00DC2445" w:rsidRDefault="00DC2445" w:rsidP="00DC2445">
      <w:pPr>
        <w:pStyle w:val="ListParagraph"/>
        <w:spacing w:before="0" w:beforeAutospacing="0" w:after="0" w:afterAutospacing="0"/>
        <w:ind w:left="360"/>
        <w:rPr>
          <w:rStyle w:val="apple-style-span"/>
        </w:rPr>
      </w:pPr>
    </w:p>
    <w:p w:rsidR="00704BFF" w:rsidRPr="00236F16" w:rsidRDefault="00704BFF" w:rsidP="002D55AC">
      <w:pPr>
        <w:pStyle w:val="ListParagraph"/>
        <w:spacing w:before="0" w:beforeAutospacing="0" w:after="0" w:afterAutospacing="0"/>
        <w:ind w:left="360"/>
        <w:rPr>
          <w:rFonts w:cstheme="minorHAnsi"/>
        </w:rPr>
      </w:pPr>
    </w:p>
    <w:sectPr w:rsidR="00704BFF" w:rsidRPr="00236F16" w:rsidSect="00C15FEC">
      <w:pgSz w:w="11906" w:h="16838"/>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7E7" w:rsidRDefault="00FB77E7" w:rsidP="00F65B53">
      <w:pPr>
        <w:spacing w:before="0" w:after="0"/>
      </w:pPr>
      <w:r>
        <w:separator/>
      </w:r>
    </w:p>
  </w:endnote>
  <w:endnote w:type="continuationSeparator" w:id="0">
    <w:p w:rsidR="00FB77E7" w:rsidRDefault="00FB77E7" w:rsidP="00F65B5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7E7" w:rsidRDefault="00FB77E7" w:rsidP="00F65B53">
      <w:pPr>
        <w:spacing w:before="0" w:after="0"/>
      </w:pPr>
      <w:r>
        <w:separator/>
      </w:r>
    </w:p>
  </w:footnote>
  <w:footnote w:type="continuationSeparator" w:id="0">
    <w:p w:rsidR="00FB77E7" w:rsidRDefault="00FB77E7" w:rsidP="00F65B53">
      <w:pPr>
        <w:spacing w:before="0" w:after="0"/>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91918"/>
    <w:multiLevelType w:val="multilevel"/>
    <w:tmpl w:val="FF3A0CF8"/>
    <w:lvl w:ilvl="0">
      <w:start w:val="2"/>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B806A63"/>
    <w:multiLevelType w:val="multilevel"/>
    <w:tmpl w:val="4762F4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B1276E"/>
    <w:multiLevelType w:val="hybridMultilevel"/>
    <w:tmpl w:val="B4E43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854866"/>
    <w:multiLevelType w:val="hybridMultilevel"/>
    <w:tmpl w:val="13F4F2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00BAA"/>
    <w:multiLevelType w:val="hybridMultilevel"/>
    <w:tmpl w:val="3AEE439E"/>
    <w:lvl w:ilvl="0" w:tplc="041F000B">
      <w:start w:val="1"/>
      <w:numFmt w:val="bullet"/>
      <w:lvlText w:val=""/>
      <w:lvlJc w:val="left"/>
      <w:pPr>
        <w:ind w:left="1069" w:hanging="360"/>
      </w:pPr>
      <w:rPr>
        <w:rFonts w:ascii="Wingdings" w:hAnsi="Wingdings" w:hint="default"/>
      </w:rPr>
    </w:lvl>
    <w:lvl w:ilvl="1" w:tplc="041F0003" w:tentative="1">
      <w:start w:val="1"/>
      <w:numFmt w:val="bullet"/>
      <w:lvlText w:val="o"/>
      <w:lvlJc w:val="left"/>
      <w:pPr>
        <w:ind w:left="1789" w:hanging="360"/>
      </w:pPr>
      <w:rPr>
        <w:rFonts w:ascii="Courier New" w:hAnsi="Courier New" w:cs="Wingdings"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Wingdings"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Wingdings" w:hint="default"/>
      </w:rPr>
    </w:lvl>
    <w:lvl w:ilvl="8" w:tplc="041F0005" w:tentative="1">
      <w:start w:val="1"/>
      <w:numFmt w:val="bullet"/>
      <w:lvlText w:val=""/>
      <w:lvlJc w:val="left"/>
      <w:pPr>
        <w:ind w:left="6829" w:hanging="360"/>
      </w:pPr>
      <w:rPr>
        <w:rFonts w:ascii="Wingdings" w:hAnsi="Wingdings" w:hint="default"/>
      </w:rPr>
    </w:lvl>
  </w:abstractNum>
  <w:abstractNum w:abstractNumId="5">
    <w:nsid w:val="1D297382"/>
    <w:multiLevelType w:val="hybridMultilevel"/>
    <w:tmpl w:val="23DCFBF4"/>
    <w:lvl w:ilvl="0" w:tplc="041F000B">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Wingdings"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Wingdings"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Wingdings" w:hint="default"/>
      </w:rPr>
    </w:lvl>
    <w:lvl w:ilvl="8" w:tplc="041F0005" w:tentative="1">
      <w:start w:val="1"/>
      <w:numFmt w:val="bullet"/>
      <w:lvlText w:val=""/>
      <w:lvlJc w:val="left"/>
      <w:pPr>
        <w:ind w:left="6404" w:hanging="360"/>
      </w:pPr>
      <w:rPr>
        <w:rFonts w:ascii="Wingdings" w:hAnsi="Wingdings" w:hint="default"/>
      </w:rPr>
    </w:lvl>
  </w:abstractNum>
  <w:abstractNum w:abstractNumId="6">
    <w:nsid w:val="1D4E02DB"/>
    <w:multiLevelType w:val="hybridMultilevel"/>
    <w:tmpl w:val="51988A14"/>
    <w:lvl w:ilvl="0" w:tplc="041F000B">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Wingdings"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Wingdings"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Wingdings" w:hint="default"/>
      </w:rPr>
    </w:lvl>
    <w:lvl w:ilvl="8" w:tplc="041F0005" w:tentative="1">
      <w:start w:val="1"/>
      <w:numFmt w:val="bullet"/>
      <w:lvlText w:val=""/>
      <w:lvlJc w:val="left"/>
      <w:pPr>
        <w:ind w:left="6404" w:hanging="360"/>
      </w:pPr>
      <w:rPr>
        <w:rFonts w:ascii="Wingdings" w:hAnsi="Wingdings" w:hint="default"/>
      </w:rPr>
    </w:lvl>
  </w:abstractNum>
  <w:abstractNum w:abstractNumId="7">
    <w:nsid w:val="22DD32CA"/>
    <w:multiLevelType w:val="hybridMultilevel"/>
    <w:tmpl w:val="4B3457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D9E1636"/>
    <w:multiLevelType w:val="hybridMultilevel"/>
    <w:tmpl w:val="7CF66610"/>
    <w:lvl w:ilvl="0" w:tplc="CABC26A8">
      <w:start w:val="1"/>
      <w:numFmt w:val="lowerLetter"/>
      <w:lvlText w:val="%1."/>
      <w:lvlJc w:val="left"/>
      <w:pPr>
        <w:ind w:left="360" w:hanging="360"/>
      </w:pPr>
      <w:rPr>
        <w:rFonts w:ascii="Arial" w:hAnsi="Arial" w:hint="default"/>
        <w:b/>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44D43CF7"/>
    <w:multiLevelType w:val="hybridMultilevel"/>
    <w:tmpl w:val="451A60E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Wingdings"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Wingdings"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61F4492"/>
    <w:multiLevelType w:val="hybridMultilevel"/>
    <w:tmpl w:val="D278075A"/>
    <w:lvl w:ilvl="0" w:tplc="041F001B">
      <w:start w:val="1"/>
      <w:numFmt w:val="low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1">
    <w:nsid w:val="5E81457C"/>
    <w:multiLevelType w:val="hybridMultilevel"/>
    <w:tmpl w:val="B95A60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Wingdings"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Wingdings"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ED3009E"/>
    <w:multiLevelType w:val="hybridMultilevel"/>
    <w:tmpl w:val="B84837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536983"/>
    <w:multiLevelType w:val="hybridMultilevel"/>
    <w:tmpl w:val="2E1C4F5E"/>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nsid w:val="69AD5B20"/>
    <w:multiLevelType w:val="hybridMultilevel"/>
    <w:tmpl w:val="60C85778"/>
    <w:lvl w:ilvl="0" w:tplc="19ECF866">
      <w:start w:val="2"/>
      <w:numFmt w:val="decimal"/>
      <w:lvlText w:val="%1."/>
      <w:lvlJc w:val="left"/>
      <w:pPr>
        <w:ind w:left="360" w:hanging="360"/>
      </w:pPr>
      <w:rPr>
        <w:rFonts w:ascii="Arial" w:hAnsi="Arial"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C455DAC"/>
    <w:multiLevelType w:val="hybridMultilevel"/>
    <w:tmpl w:val="3384CC12"/>
    <w:lvl w:ilvl="0" w:tplc="72AA4726">
      <w:start w:val="1"/>
      <w:numFmt w:val="decimal"/>
      <w:lvlText w:val="%1."/>
      <w:lvlJc w:val="left"/>
      <w:pPr>
        <w:ind w:left="360" w:hanging="360"/>
      </w:pPr>
      <w:rPr>
        <w:rFonts w:asciiTheme="minorHAnsi" w:hAnsiTheme="minorHAnsi" w:cstheme="minorHAnsi"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74D55BC4"/>
    <w:multiLevelType w:val="hybridMultilevel"/>
    <w:tmpl w:val="89423512"/>
    <w:lvl w:ilvl="0" w:tplc="65A00CD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522DD2"/>
    <w:multiLevelType w:val="hybridMultilevel"/>
    <w:tmpl w:val="FF3A0CF8"/>
    <w:lvl w:ilvl="0" w:tplc="65A00CD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71C460D"/>
    <w:multiLevelType w:val="hybridMultilevel"/>
    <w:tmpl w:val="4762F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8"/>
  </w:num>
  <w:num w:numId="4">
    <w:abstractNumId w:val="6"/>
  </w:num>
  <w:num w:numId="5">
    <w:abstractNumId w:val="7"/>
  </w:num>
  <w:num w:numId="6">
    <w:abstractNumId w:val="4"/>
  </w:num>
  <w:num w:numId="7">
    <w:abstractNumId w:val="9"/>
  </w:num>
  <w:num w:numId="8">
    <w:abstractNumId w:val="3"/>
  </w:num>
  <w:num w:numId="9">
    <w:abstractNumId w:val="12"/>
  </w:num>
  <w:num w:numId="10">
    <w:abstractNumId w:val="5"/>
  </w:num>
  <w:num w:numId="11">
    <w:abstractNumId w:val="11"/>
  </w:num>
  <w:num w:numId="12">
    <w:abstractNumId w:val="2"/>
  </w:num>
  <w:num w:numId="13">
    <w:abstractNumId w:val="18"/>
  </w:num>
  <w:num w:numId="14">
    <w:abstractNumId w:val="1"/>
  </w:num>
  <w:num w:numId="15">
    <w:abstractNumId w:val="16"/>
  </w:num>
  <w:num w:numId="16">
    <w:abstractNumId w:val="17"/>
  </w:num>
  <w:num w:numId="17">
    <w:abstractNumId w:val="13"/>
  </w:num>
  <w:num w:numId="18">
    <w:abstractNumId w:val="0"/>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F1391F"/>
    <w:rsid w:val="000D7909"/>
    <w:rsid w:val="000E0775"/>
    <w:rsid w:val="000E5E67"/>
    <w:rsid w:val="001425E8"/>
    <w:rsid w:val="00167357"/>
    <w:rsid w:val="00175C91"/>
    <w:rsid w:val="001E7846"/>
    <w:rsid w:val="00227FC9"/>
    <w:rsid w:val="00236F16"/>
    <w:rsid w:val="00274FF7"/>
    <w:rsid w:val="002913AA"/>
    <w:rsid w:val="002B189B"/>
    <w:rsid w:val="002D55AC"/>
    <w:rsid w:val="00311867"/>
    <w:rsid w:val="003936BB"/>
    <w:rsid w:val="003A2EDE"/>
    <w:rsid w:val="003A7AC5"/>
    <w:rsid w:val="003D6E38"/>
    <w:rsid w:val="003E4FD9"/>
    <w:rsid w:val="004954C8"/>
    <w:rsid w:val="00497877"/>
    <w:rsid w:val="004A52F2"/>
    <w:rsid w:val="004C6C10"/>
    <w:rsid w:val="00535642"/>
    <w:rsid w:val="00551032"/>
    <w:rsid w:val="005550B4"/>
    <w:rsid w:val="005B6BDD"/>
    <w:rsid w:val="00625957"/>
    <w:rsid w:val="00626C42"/>
    <w:rsid w:val="006903A0"/>
    <w:rsid w:val="006C1F8A"/>
    <w:rsid w:val="006C2AF2"/>
    <w:rsid w:val="006C52B7"/>
    <w:rsid w:val="006F2E18"/>
    <w:rsid w:val="00704BFF"/>
    <w:rsid w:val="007051A1"/>
    <w:rsid w:val="007077B1"/>
    <w:rsid w:val="00713279"/>
    <w:rsid w:val="007329C6"/>
    <w:rsid w:val="00740C6C"/>
    <w:rsid w:val="00751E8C"/>
    <w:rsid w:val="00760D7D"/>
    <w:rsid w:val="00774685"/>
    <w:rsid w:val="007749A2"/>
    <w:rsid w:val="007940E9"/>
    <w:rsid w:val="007E4A45"/>
    <w:rsid w:val="00847107"/>
    <w:rsid w:val="00876839"/>
    <w:rsid w:val="0089057B"/>
    <w:rsid w:val="008A2E44"/>
    <w:rsid w:val="008A4D63"/>
    <w:rsid w:val="008C4686"/>
    <w:rsid w:val="008F2899"/>
    <w:rsid w:val="0093778F"/>
    <w:rsid w:val="0097249C"/>
    <w:rsid w:val="009801A2"/>
    <w:rsid w:val="009C1BE1"/>
    <w:rsid w:val="009D1E46"/>
    <w:rsid w:val="009E16F1"/>
    <w:rsid w:val="00A324A7"/>
    <w:rsid w:val="00A83ED8"/>
    <w:rsid w:val="00B1794D"/>
    <w:rsid w:val="00BC49C7"/>
    <w:rsid w:val="00BF4B8B"/>
    <w:rsid w:val="00C130F9"/>
    <w:rsid w:val="00C15FEC"/>
    <w:rsid w:val="00C36A07"/>
    <w:rsid w:val="00C4372F"/>
    <w:rsid w:val="00CB3120"/>
    <w:rsid w:val="00CD4ACE"/>
    <w:rsid w:val="00D10902"/>
    <w:rsid w:val="00D20B72"/>
    <w:rsid w:val="00D40B35"/>
    <w:rsid w:val="00DB0FFA"/>
    <w:rsid w:val="00DB6F42"/>
    <w:rsid w:val="00DC2445"/>
    <w:rsid w:val="00DF4D60"/>
    <w:rsid w:val="00DF669E"/>
    <w:rsid w:val="00EA7372"/>
    <w:rsid w:val="00EE1B94"/>
    <w:rsid w:val="00EF7353"/>
    <w:rsid w:val="00F05AFA"/>
    <w:rsid w:val="00F1391F"/>
    <w:rsid w:val="00F65B53"/>
    <w:rsid w:val="00FB77E7"/>
    <w:rsid w:val="00FC12D5"/>
    <w:rsid w:val="00FD1729"/>
    <w:rsid w:val="00FE181A"/>
  </w:rsids>
  <m:mathPr>
    <m:mathFont m:val="Arial Bold"/>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before="100" w:beforeAutospacing="1" w:after="100" w:afterAutospacing="1"/>
        <w:jc w:val="both"/>
      </w:pPr>
    </w:pPrDefault>
  </w:docDefaults>
  <w:latentStyles w:defLockedState="0" w:defUIPriority="0" w:defSemiHidden="0" w:defUnhideWhenUsed="0" w:defQFormat="0" w:count="276"/>
  <w:style w:type="paragraph" w:default="1" w:styleId="Normal">
    <w:name w:val="Normal"/>
    <w:qFormat/>
    <w:rsid w:val="00C15FE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740C6C"/>
    <w:pPr>
      <w:ind w:left="720"/>
      <w:contextualSpacing/>
    </w:pPr>
  </w:style>
  <w:style w:type="character" w:styleId="PlaceholderText">
    <w:name w:val="Placeholder Text"/>
    <w:basedOn w:val="DefaultParagraphFont"/>
    <w:uiPriority w:val="99"/>
    <w:semiHidden/>
    <w:rsid w:val="007051A1"/>
    <w:rPr>
      <w:color w:val="808080"/>
    </w:rPr>
  </w:style>
  <w:style w:type="paragraph" w:styleId="BalloonText">
    <w:name w:val="Balloon Text"/>
    <w:basedOn w:val="Normal"/>
    <w:link w:val="BalloonTextChar"/>
    <w:uiPriority w:val="99"/>
    <w:semiHidden/>
    <w:unhideWhenUsed/>
    <w:rsid w:val="007051A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1A1"/>
    <w:rPr>
      <w:rFonts w:ascii="Tahoma" w:hAnsi="Tahoma" w:cs="Tahoma"/>
      <w:sz w:val="16"/>
      <w:szCs w:val="16"/>
    </w:rPr>
  </w:style>
  <w:style w:type="paragraph" w:styleId="FootnoteText">
    <w:name w:val="footnote text"/>
    <w:basedOn w:val="Normal"/>
    <w:link w:val="FootnoteTextChar"/>
    <w:uiPriority w:val="99"/>
    <w:semiHidden/>
    <w:unhideWhenUsed/>
    <w:rsid w:val="00F65B53"/>
    <w:pPr>
      <w:spacing w:before="0" w:after="0"/>
    </w:pPr>
    <w:rPr>
      <w:sz w:val="20"/>
      <w:szCs w:val="20"/>
    </w:rPr>
  </w:style>
  <w:style w:type="character" w:customStyle="1" w:styleId="FootnoteTextChar">
    <w:name w:val="Footnote Text Char"/>
    <w:basedOn w:val="DefaultParagraphFont"/>
    <w:link w:val="FootnoteText"/>
    <w:uiPriority w:val="99"/>
    <w:semiHidden/>
    <w:rsid w:val="00F65B53"/>
    <w:rPr>
      <w:sz w:val="20"/>
      <w:szCs w:val="20"/>
    </w:rPr>
  </w:style>
  <w:style w:type="character" w:styleId="FootnoteReference">
    <w:name w:val="footnote reference"/>
    <w:basedOn w:val="DefaultParagraphFont"/>
    <w:uiPriority w:val="99"/>
    <w:semiHidden/>
    <w:unhideWhenUsed/>
    <w:rsid w:val="00F65B53"/>
    <w:rPr>
      <w:vertAlign w:val="superscript"/>
    </w:rPr>
  </w:style>
  <w:style w:type="character" w:customStyle="1" w:styleId="apple-style-span">
    <w:name w:val="apple-style-span"/>
    <w:basedOn w:val="DefaultParagraphFont"/>
    <w:rsid w:val="00B1794D"/>
  </w:style>
  <w:style w:type="table" w:styleId="TableGrid">
    <w:name w:val="Table Grid"/>
    <w:basedOn w:val="TableNormal"/>
    <w:uiPriority w:val="59"/>
    <w:rsid w:val="00DB6F42"/>
    <w:pPr>
      <w:spacing w:before="0" w:beforeAutospacing="0" w:after="0" w:afterAutospacing="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011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1141</TotalTime>
  <Pages>7</Pages>
  <Words>1758</Words>
  <Characters>10026</Characters>
  <Application>Microsoft Macintosh Word</Application>
  <DocSecurity>0</DocSecurity>
  <Lines>83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My Book</cp:lastModifiedBy>
  <cp:revision>32</cp:revision>
  <dcterms:created xsi:type="dcterms:W3CDTF">2010-08-29T10:30:00Z</dcterms:created>
  <dcterms:modified xsi:type="dcterms:W3CDTF">2011-02-08T14:32:00Z</dcterms:modified>
</cp:coreProperties>
</file>